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56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83"/>
        <w:gridCol w:w="4359"/>
      </w:tblGrid>
      <w:tr w:rsidR="00D97ED6" w:rsidRPr="00C31C53" w14:paraId="1DD112F7" w14:textId="77777777" w:rsidTr="00814EB8">
        <w:trPr>
          <w:trHeight w:val="350"/>
        </w:trPr>
        <w:tc>
          <w:tcPr>
            <w:tcW w:w="4883" w:type="dxa"/>
            <w:vAlign w:val="center"/>
          </w:tcPr>
          <w:p w14:paraId="3CA4CE50" w14:textId="53394327" w:rsidR="00D97ED6" w:rsidRPr="00C31C53" w:rsidRDefault="00D97ED6" w:rsidP="00D97ED6">
            <w:pPr>
              <w:rPr>
                <w:rFonts w:ascii="Arial" w:hAnsi="Arial" w:cs="Arial"/>
                <w:sz w:val="20"/>
                <w:szCs w:val="20"/>
              </w:rPr>
            </w:pPr>
            <w:r w:rsidRPr="00C31C53">
              <w:rPr>
                <w:rFonts w:ascii="Arial" w:eastAsia="Arial Unicode MS" w:hAnsi="Arial" w:cs="Arial"/>
                <w:b/>
                <w:sz w:val="20"/>
                <w:szCs w:val="20"/>
              </w:rPr>
              <w:t xml:space="preserve">Title: </w:t>
            </w:r>
            <w:r w:rsidR="00C82DF7">
              <w:rPr>
                <w:rFonts w:ascii="Arial" w:eastAsia="Arial Unicode MS" w:hAnsi="Arial" w:cs="Arial"/>
                <w:b/>
                <w:sz w:val="20"/>
                <w:szCs w:val="20"/>
              </w:rPr>
              <w:t>Family Specialist</w:t>
            </w:r>
            <w:r w:rsidR="00DA0C4F">
              <w:rPr>
                <w:rFonts w:ascii="Arial" w:eastAsia="Arial Unicode MS" w:hAnsi="Arial" w:cs="Arial"/>
                <w:sz w:val="20"/>
                <w:szCs w:val="20"/>
              </w:rPr>
              <w:t xml:space="preserve"> (Temporary)</w:t>
            </w:r>
          </w:p>
        </w:tc>
        <w:tc>
          <w:tcPr>
            <w:tcW w:w="4359" w:type="dxa"/>
            <w:vAlign w:val="center"/>
          </w:tcPr>
          <w:p w14:paraId="198BA8A2" w14:textId="4CC69DC8" w:rsidR="00D97ED6" w:rsidRPr="00C31C53" w:rsidRDefault="00D97ED6" w:rsidP="00D97ED6">
            <w:pPr>
              <w:rPr>
                <w:rFonts w:ascii="Arial" w:hAnsi="Arial" w:cs="Arial"/>
                <w:sz w:val="20"/>
                <w:szCs w:val="20"/>
              </w:rPr>
            </w:pPr>
            <w:r w:rsidRPr="00C31C53">
              <w:rPr>
                <w:rFonts w:ascii="Arial" w:eastAsia="Arial Unicode MS" w:hAnsi="Arial" w:cs="Arial"/>
                <w:b/>
                <w:sz w:val="20"/>
                <w:szCs w:val="20"/>
              </w:rPr>
              <w:t>Reports to:</w:t>
            </w:r>
            <w:r w:rsidRPr="00C31C53">
              <w:rPr>
                <w:rFonts w:ascii="Arial" w:eastAsia="Arial Unicode MS" w:hAnsi="Arial" w:cs="Arial"/>
                <w:sz w:val="20"/>
                <w:szCs w:val="20"/>
              </w:rPr>
              <w:t xml:space="preserve"> </w:t>
            </w:r>
            <w:r w:rsidR="00C82DF7">
              <w:rPr>
                <w:rFonts w:ascii="Arial" w:eastAsia="Arial Unicode MS" w:hAnsi="Arial" w:cs="Arial"/>
                <w:sz w:val="20"/>
                <w:szCs w:val="20"/>
              </w:rPr>
              <w:t>Program Director</w:t>
            </w:r>
          </w:p>
        </w:tc>
      </w:tr>
      <w:tr w:rsidR="00D97ED6" w:rsidRPr="00C31C53" w14:paraId="6C7D7454" w14:textId="77777777" w:rsidTr="00814EB8">
        <w:trPr>
          <w:trHeight w:val="350"/>
        </w:trPr>
        <w:tc>
          <w:tcPr>
            <w:tcW w:w="4883" w:type="dxa"/>
            <w:vAlign w:val="center"/>
          </w:tcPr>
          <w:p w14:paraId="78D14579" w14:textId="6CEFC2AB" w:rsidR="00D97ED6" w:rsidRPr="00C31C53" w:rsidRDefault="00D97ED6" w:rsidP="00D97ED6">
            <w:pPr>
              <w:rPr>
                <w:rFonts w:ascii="Arial" w:eastAsia="Arial Unicode MS" w:hAnsi="Arial" w:cs="Arial"/>
                <w:b/>
                <w:sz w:val="20"/>
                <w:szCs w:val="20"/>
              </w:rPr>
            </w:pPr>
            <w:r w:rsidRPr="00C31C53">
              <w:rPr>
                <w:rFonts w:ascii="Arial" w:eastAsia="Arial Unicode MS" w:hAnsi="Arial" w:cs="Arial"/>
                <w:b/>
                <w:sz w:val="20"/>
                <w:szCs w:val="20"/>
              </w:rPr>
              <w:t xml:space="preserve">FLSA Status: </w:t>
            </w:r>
            <w:r w:rsidR="009F5B5D" w:rsidRPr="009F5B5D">
              <w:rPr>
                <w:rFonts w:ascii="Arial" w:eastAsia="Arial Unicode MS" w:hAnsi="Arial" w:cs="Arial"/>
                <w:sz w:val="20"/>
                <w:szCs w:val="20"/>
              </w:rPr>
              <w:t>Non-Exempt</w:t>
            </w:r>
            <w:r w:rsidR="00814EB8">
              <w:rPr>
                <w:rFonts w:ascii="Arial" w:eastAsia="Arial Unicode MS" w:hAnsi="Arial" w:cs="Arial"/>
                <w:sz w:val="20"/>
                <w:szCs w:val="20"/>
              </w:rPr>
              <w:t>, full-time</w:t>
            </w:r>
          </w:p>
        </w:tc>
        <w:tc>
          <w:tcPr>
            <w:tcW w:w="4359" w:type="dxa"/>
            <w:vAlign w:val="center"/>
          </w:tcPr>
          <w:p w14:paraId="0F63388F" w14:textId="6DA1ED0F" w:rsidR="00D97ED6" w:rsidRPr="00C31C53" w:rsidRDefault="00D97ED6" w:rsidP="00D97ED6">
            <w:pPr>
              <w:rPr>
                <w:rFonts w:ascii="Arial" w:eastAsia="Arial Unicode MS" w:hAnsi="Arial" w:cs="Arial"/>
                <w:b/>
                <w:sz w:val="20"/>
                <w:szCs w:val="20"/>
              </w:rPr>
            </w:pPr>
            <w:r w:rsidRPr="00C31C53">
              <w:rPr>
                <w:rFonts w:ascii="Arial" w:eastAsia="Arial Unicode MS" w:hAnsi="Arial" w:cs="Arial"/>
                <w:b/>
                <w:sz w:val="20"/>
                <w:szCs w:val="20"/>
              </w:rPr>
              <w:t xml:space="preserve">Location: </w:t>
            </w:r>
            <w:r w:rsidRPr="00B6567D">
              <w:rPr>
                <w:rFonts w:ascii="Arial" w:eastAsia="Arial Unicode MS" w:hAnsi="Arial" w:cs="Arial"/>
                <w:sz w:val="20"/>
                <w:szCs w:val="20"/>
              </w:rPr>
              <w:t>San Jose, CA</w:t>
            </w:r>
            <w:r w:rsidR="00814EB8">
              <w:rPr>
                <w:rFonts w:ascii="Arial" w:eastAsia="Arial Unicode MS" w:hAnsi="Arial" w:cs="Arial"/>
                <w:sz w:val="20"/>
                <w:szCs w:val="20"/>
              </w:rPr>
              <w:t xml:space="preserve"> (in-person)</w:t>
            </w:r>
          </w:p>
        </w:tc>
      </w:tr>
      <w:tr w:rsidR="00D97ED6" w:rsidRPr="00C31C53" w14:paraId="159D3C0B" w14:textId="77777777" w:rsidTr="00D97ED6">
        <w:trPr>
          <w:trHeight w:val="629"/>
        </w:trPr>
        <w:tc>
          <w:tcPr>
            <w:tcW w:w="9242" w:type="dxa"/>
            <w:gridSpan w:val="2"/>
            <w:vAlign w:val="center"/>
          </w:tcPr>
          <w:p w14:paraId="7A63AA74" w14:textId="77777777" w:rsidR="00814EB8" w:rsidRDefault="00D97ED6" w:rsidP="00814EB8">
            <w:pPr>
              <w:spacing w:before="120" w:after="120"/>
              <w:rPr>
                <w:rFonts w:ascii="Arial" w:hAnsi="Arial" w:cs="Arial"/>
                <w:sz w:val="20"/>
                <w:szCs w:val="20"/>
              </w:rPr>
            </w:pPr>
            <w:r w:rsidRPr="00C31C53">
              <w:rPr>
                <w:rFonts w:ascii="Arial" w:hAnsi="Arial" w:cs="Arial"/>
                <w:b/>
                <w:sz w:val="20"/>
                <w:szCs w:val="20"/>
              </w:rPr>
              <w:t>Job Summary:</w:t>
            </w:r>
            <w:r w:rsidRPr="00C31C53">
              <w:rPr>
                <w:rFonts w:ascii="Arial" w:hAnsi="Arial" w:cs="Arial"/>
                <w:sz w:val="20"/>
                <w:szCs w:val="20"/>
              </w:rPr>
              <w:t xml:space="preserve">  </w:t>
            </w:r>
            <w:r w:rsidR="00890C5D" w:rsidRPr="00D16309">
              <w:rPr>
                <w:rFonts w:ascii="Arial" w:hAnsi="Arial" w:cs="Arial"/>
                <w:sz w:val="20"/>
                <w:szCs w:val="20"/>
              </w:rPr>
              <w:t xml:space="preserve">The </w:t>
            </w:r>
            <w:r w:rsidR="00137E49" w:rsidRPr="00D16309">
              <w:rPr>
                <w:rFonts w:ascii="Arial" w:hAnsi="Arial" w:cs="Arial"/>
                <w:sz w:val="20"/>
                <w:szCs w:val="20"/>
              </w:rPr>
              <w:t>Family Specialist</w:t>
            </w:r>
            <w:r w:rsidR="00890C5D" w:rsidRPr="00D16309">
              <w:rPr>
                <w:rFonts w:ascii="Arial" w:hAnsi="Arial" w:cs="Arial"/>
                <w:sz w:val="20"/>
                <w:szCs w:val="20"/>
              </w:rPr>
              <w:t xml:space="preserve"> </w:t>
            </w:r>
            <w:r w:rsidR="0003348F" w:rsidRPr="00D16309">
              <w:rPr>
                <w:rFonts w:ascii="Arial" w:hAnsi="Arial" w:cs="Arial"/>
                <w:sz w:val="20"/>
                <w:szCs w:val="20"/>
              </w:rPr>
              <w:t>plays a key role</w:t>
            </w:r>
            <w:r w:rsidR="009F6EE9" w:rsidRPr="00D16309">
              <w:rPr>
                <w:rFonts w:ascii="Arial" w:hAnsi="Arial" w:cs="Arial"/>
                <w:sz w:val="20"/>
                <w:szCs w:val="20"/>
              </w:rPr>
              <w:t xml:space="preserve"> </w:t>
            </w:r>
            <w:r w:rsidR="00137E49" w:rsidRPr="00D16309">
              <w:rPr>
                <w:rFonts w:ascii="Arial" w:hAnsi="Arial" w:cs="Arial"/>
                <w:sz w:val="20"/>
                <w:szCs w:val="20"/>
              </w:rPr>
              <w:t xml:space="preserve">in </w:t>
            </w:r>
            <w:r w:rsidR="003D40C2" w:rsidRPr="00D16309">
              <w:rPr>
                <w:rFonts w:ascii="Arial" w:hAnsi="Arial" w:cs="Arial"/>
                <w:sz w:val="20"/>
                <w:szCs w:val="20"/>
              </w:rPr>
              <w:t>providing families in our community with</w:t>
            </w:r>
            <w:r w:rsidR="00E4559C" w:rsidRPr="00D16309">
              <w:rPr>
                <w:rFonts w:ascii="Arial" w:hAnsi="Arial" w:cs="Arial"/>
                <w:sz w:val="20"/>
                <w:szCs w:val="20"/>
              </w:rPr>
              <w:t xml:space="preserve"> resources that meet their needs. They conduct </w:t>
            </w:r>
            <w:r w:rsidR="00137E49" w:rsidRPr="00D16309">
              <w:rPr>
                <w:rFonts w:ascii="Arial" w:hAnsi="Arial" w:cs="Arial"/>
                <w:sz w:val="20"/>
                <w:szCs w:val="20"/>
              </w:rPr>
              <w:t xml:space="preserve">individualized oral health care coordination for pregnant people residing in Santa Clara County. </w:t>
            </w:r>
            <w:r w:rsidR="00D53B2E" w:rsidRPr="00D16309">
              <w:rPr>
                <w:rFonts w:ascii="Arial" w:hAnsi="Arial" w:cs="Arial"/>
                <w:sz w:val="20"/>
                <w:szCs w:val="20"/>
              </w:rPr>
              <w:t xml:space="preserve">The </w:t>
            </w:r>
            <w:r w:rsidR="00137E49" w:rsidRPr="00D16309">
              <w:rPr>
                <w:rFonts w:ascii="Arial" w:hAnsi="Arial" w:cs="Arial"/>
                <w:sz w:val="20"/>
                <w:szCs w:val="20"/>
              </w:rPr>
              <w:t xml:space="preserve">Family </w:t>
            </w:r>
            <w:r w:rsidR="00D53B2E" w:rsidRPr="00D16309">
              <w:rPr>
                <w:rFonts w:ascii="Arial" w:hAnsi="Arial" w:cs="Arial"/>
                <w:sz w:val="20"/>
                <w:szCs w:val="20"/>
              </w:rPr>
              <w:t xml:space="preserve">Specialist </w:t>
            </w:r>
            <w:r w:rsidR="002E4D16">
              <w:rPr>
                <w:rFonts w:ascii="Arial" w:hAnsi="Arial" w:cs="Arial"/>
                <w:sz w:val="20"/>
                <w:szCs w:val="20"/>
              </w:rPr>
              <w:t>is</w:t>
            </w:r>
            <w:r w:rsidR="00D53B2E" w:rsidRPr="00D16309">
              <w:rPr>
                <w:rFonts w:ascii="Arial" w:hAnsi="Arial" w:cs="Arial"/>
                <w:sz w:val="20"/>
                <w:szCs w:val="20"/>
              </w:rPr>
              <w:t xml:space="preserve"> also responsible </w:t>
            </w:r>
            <w:r w:rsidR="00D16309" w:rsidRPr="00D16309">
              <w:rPr>
                <w:rFonts w:ascii="Arial" w:hAnsi="Arial" w:cs="Arial"/>
                <w:sz w:val="20"/>
                <w:szCs w:val="20"/>
              </w:rPr>
              <w:t>for facilitating</w:t>
            </w:r>
            <w:r w:rsidR="00D53B2E" w:rsidRPr="00D16309">
              <w:rPr>
                <w:rFonts w:ascii="Arial" w:hAnsi="Arial" w:cs="Arial"/>
                <w:sz w:val="20"/>
                <w:szCs w:val="20"/>
              </w:rPr>
              <w:t xml:space="preserve"> </w:t>
            </w:r>
            <w:r w:rsidR="00D16309" w:rsidRPr="00D16309">
              <w:rPr>
                <w:rFonts w:ascii="Arial" w:hAnsi="Arial" w:cs="Arial"/>
                <w:sz w:val="20"/>
                <w:szCs w:val="20"/>
              </w:rPr>
              <w:t>the enrollment process for families seeking coverage under the Medi-Cal program.</w:t>
            </w:r>
            <w:r w:rsidR="00D53B2E" w:rsidRPr="00D16309">
              <w:rPr>
                <w:rFonts w:ascii="Arial" w:hAnsi="Arial" w:cs="Arial"/>
                <w:sz w:val="20"/>
                <w:szCs w:val="20"/>
              </w:rPr>
              <w:t xml:space="preserve"> </w:t>
            </w:r>
            <w:r w:rsidR="00D16309" w:rsidRPr="00D16309">
              <w:rPr>
                <w:rFonts w:ascii="Arial" w:hAnsi="Arial" w:cs="Arial"/>
                <w:sz w:val="20"/>
                <w:szCs w:val="20"/>
              </w:rPr>
              <w:t xml:space="preserve">This role </w:t>
            </w:r>
            <w:r w:rsidR="009030CC" w:rsidRPr="00D16309">
              <w:rPr>
                <w:rFonts w:ascii="Arial" w:hAnsi="Arial" w:cs="Arial"/>
                <w:sz w:val="20"/>
                <w:szCs w:val="20"/>
              </w:rPr>
              <w:t>conducts community outreach to</w:t>
            </w:r>
            <w:r w:rsidR="00D16309">
              <w:rPr>
                <w:rFonts w:ascii="Arial" w:hAnsi="Arial" w:cs="Arial"/>
                <w:sz w:val="20"/>
                <w:szCs w:val="20"/>
              </w:rPr>
              <w:t xml:space="preserve"> promote oral health to pregnant individuals, </w:t>
            </w:r>
            <w:r w:rsidR="009030CC" w:rsidRPr="00D16309">
              <w:rPr>
                <w:rFonts w:ascii="Arial" w:hAnsi="Arial" w:cs="Arial"/>
                <w:sz w:val="20"/>
                <w:szCs w:val="20"/>
              </w:rPr>
              <w:t>identify uninsured children</w:t>
            </w:r>
            <w:r w:rsidR="00D16309">
              <w:rPr>
                <w:rFonts w:ascii="Arial" w:hAnsi="Arial" w:cs="Arial"/>
                <w:sz w:val="20"/>
                <w:szCs w:val="20"/>
              </w:rPr>
              <w:t>,</w:t>
            </w:r>
            <w:r w:rsidR="009030CC" w:rsidRPr="00D16309">
              <w:rPr>
                <w:rFonts w:ascii="Arial" w:hAnsi="Arial" w:cs="Arial"/>
                <w:sz w:val="20"/>
                <w:szCs w:val="20"/>
              </w:rPr>
              <w:t xml:space="preserve"> and </w:t>
            </w:r>
            <w:proofErr w:type="gramStart"/>
            <w:r w:rsidR="009030CC" w:rsidRPr="00D16309">
              <w:rPr>
                <w:rFonts w:ascii="Arial" w:hAnsi="Arial" w:cs="Arial"/>
                <w:sz w:val="20"/>
                <w:szCs w:val="20"/>
              </w:rPr>
              <w:t>provide assistance</w:t>
            </w:r>
            <w:proofErr w:type="gramEnd"/>
            <w:r w:rsidR="009030CC" w:rsidRPr="00D16309">
              <w:rPr>
                <w:rFonts w:ascii="Arial" w:hAnsi="Arial" w:cs="Arial"/>
                <w:sz w:val="20"/>
                <w:szCs w:val="20"/>
              </w:rPr>
              <w:t xml:space="preserve"> with enrollment through Medi-Cal.</w:t>
            </w:r>
            <w:r w:rsidR="00DA0C4F" w:rsidRPr="00D16309">
              <w:rPr>
                <w:rFonts w:ascii="Arial" w:hAnsi="Arial" w:cs="Arial"/>
                <w:sz w:val="20"/>
                <w:szCs w:val="20"/>
              </w:rPr>
              <w:t xml:space="preserve"> </w:t>
            </w:r>
          </w:p>
          <w:p w14:paraId="23E4A511" w14:textId="450C0D36" w:rsidR="00D97ED6" w:rsidRPr="00C31C53" w:rsidRDefault="00DA0C4F" w:rsidP="00814EB8">
            <w:pPr>
              <w:spacing w:before="120" w:after="120"/>
              <w:rPr>
                <w:rFonts w:ascii="Arial" w:hAnsi="Arial" w:cs="Arial"/>
                <w:sz w:val="20"/>
                <w:szCs w:val="20"/>
              </w:rPr>
            </w:pPr>
            <w:r w:rsidRPr="00814EB8">
              <w:rPr>
                <w:rFonts w:ascii="Arial" w:hAnsi="Arial" w:cs="Arial"/>
                <w:b/>
                <w:sz w:val="20"/>
                <w:szCs w:val="20"/>
              </w:rPr>
              <w:t>This is a temporary position</w:t>
            </w:r>
            <w:r w:rsidR="000D4FA0" w:rsidRPr="00814EB8">
              <w:rPr>
                <w:rFonts w:ascii="Arial" w:hAnsi="Arial" w:cs="Arial"/>
                <w:b/>
                <w:sz w:val="20"/>
                <w:szCs w:val="20"/>
              </w:rPr>
              <w:t>,</w:t>
            </w:r>
            <w:r w:rsidRPr="00814EB8">
              <w:rPr>
                <w:rFonts w:ascii="Arial" w:hAnsi="Arial" w:cs="Arial"/>
                <w:b/>
                <w:sz w:val="20"/>
                <w:szCs w:val="20"/>
              </w:rPr>
              <w:t xml:space="preserve"> and the length of employment is from the start date to </w:t>
            </w:r>
            <w:r w:rsidR="000D4FA0" w:rsidRPr="00814EB8">
              <w:rPr>
                <w:rFonts w:ascii="Arial" w:hAnsi="Arial" w:cs="Arial"/>
                <w:b/>
                <w:sz w:val="20"/>
                <w:szCs w:val="20"/>
              </w:rPr>
              <w:t>October</w:t>
            </w:r>
            <w:r w:rsidRPr="00814EB8">
              <w:rPr>
                <w:rFonts w:ascii="Arial" w:hAnsi="Arial" w:cs="Arial"/>
                <w:b/>
                <w:sz w:val="20"/>
                <w:szCs w:val="20"/>
              </w:rPr>
              <w:t xml:space="preserve"> 30, 2024</w:t>
            </w:r>
            <w:r w:rsidR="00814EB8" w:rsidRPr="00814EB8">
              <w:rPr>
                <w:rFonts w:ascii="Arial" w:hAnsi="Arial" w:cs="Arial"/>
                <w:b/>
                <w:sz w:val="20"/>
                <w:szCs w:val="20"/>
              </w:rPr>
              <w:t>.</w:t>
            </w:r>
            <w:r w:rsidR="00814EB8" w:rsidRPr="00814EB8">
              <w:rPr>
                <w:rFonts w:ascii="Arial" w:hAnsi="Arial" w:cs="Arial"/>
                <w:sz w:val="20"/>
                <w:szCs w:val="20"/>
              </w:rPr>
              <w:t xml:space="preserve"> At the time of this posting, this position is not open to an extension after October 30, 2024.</w:t>
            </w:r>
          </w:p>
        </w:tc>
      </w:tr>
      <w:tr w:rsidR="00D97ED6" w:rsidRPr="00C31C53" w14:paraId="47E4212B" w14:textId="77777777" w:rsidTr="00D97ED6">
        <w:trPr>
          <w:trHeight w:val="9170"/>
        </w:trPr>
        <w:tc>
          <w:tcPr>
            <w:tcW w:w="9242" w:type="dxa"/>
            <w:gridSpan w:val="2"/>
            <w:vAlign w:val="center"/>
          </w:tcPr>
          <w:p w14:paraId="16FDCB18" w14:textId="5C8F1C2D" w:rsidR="009A566C" w:rsidRPr="00814EB8" w:rsidRDefault="00D97ED6" w:rsidP="00814EB8">
            <w:pPr>
              <w:jc w:val="both"/>
              <w:rPr>
                <w:rFonts w:ascii="Arial" w:eastAsia="Arial Unicode MS" w:hAnsi="Arial" w:cs="Arial"/>
                <w:b/>
                <w:sz w:val="20"/>
                <w:szCs w:val="20"/>
                <w:u w:val="single"/>
              </w:rPr>
            </w:pPr>
            <w:r w:rsidRPr="00C31C53">
              <w:rPr>
                <w:rFonts w:ascii="Arial" w:hAnsi="Arial" w:cs="Arial"/>
                <w:b/>
                <w:bCs/>
                <w:sz w:val="20"/>
                <w:szCs w:val="20"/>
                <w:u w:val="single"/>
              </w:rPr>
              <w:t xml:space="preserve">Essential Functions &amp; </w:t>
            </w:r>
            <w:r w:rsidRPr="00C31C53">
              <w:rPr>
                <w:rFonts w:ascii="Arial" w:eastAsia="Arial Unicode MS" w:hAnsi="Arial" w:cs="Arial"/>
                <w:b/>
                <w:sz w:val="20"/>
                <w:szCs w:val="20"/>
                <w:u w:val="single"/>
              </w:rPr>
              <w:t xml:space="preserve">Position Responsibilities: </w:t>
            </w:r>
          </w:p>
          <w:p w14:paraId="041C1821" w14:textId="1F2DEFC1" w:rsidR="00D97ED6" w:rsidRPr="00D33CBF" w:rsidRDefault="009F5B5D" w:rsidP="00D97ED6">
            <w:pPr>
              <w:pStyle w:val="ListParagraph"/>
              <w:numPr>
                <w:ilvl w:val="0"/>
                <w:numId w:val="11"/>
              </w:numPr>
              <w:rPr>
                <w:rFonts w:ascii="Arial" w:hAnsi="Arial" w:cs="Arial"/>
                <w:sz w:val="20"/>
                <w:szCs w:val="20"/>
              </w:rPr>
            </w:pPr>
            <w:r>
              <w:rPr>
                <w:rFonts w:ascii="Arial" w:eastAsia="Times New Roman" w:hAnsi="Arial" w:cs="Arial"/>
                <w:bCs/>
                <w:sz w:val="20"/>
                <w:szCs w:val="20"/>
              </w:rPr>
              <w:t xml:space="preserve">Assist </w:t>
            </w:r>
            <w:r w:rsidR="00C01AE1">
              <w:rPr>
                <w:rFonts w:ascii="Arial" w:eastAsia="Times New Roman" w:hAnsi="Arial" w:cs="Arial"/>
                <w:bCs/>
                <w:sz w:val="20"/>
                <w:szCs w:val="20"/>
              </w:rPr>
              <w:t>individuals</w:t>
            </w:r>
            <w:r>
              <w:rPr>
                <w:rFonts w:ascii="Arial" w:eastAsia="Times New Roman" w:hAnsi="Arial" w:cs="Arial"/>
                <w:bCs/>
                <w:sz w:val="20"/>
                <w:szCs w:val="20"/>
              </w:rPr>
              <w:t xml:space="preserve"> by providing </w:t>
            </w:r>
            <w:r w:rsidR="0003348F">
              <w:rPr>
                <w:rFonts w:ascii="Arial" w:eastAsia="Times New Roman" w:hAnsi="Arial" w:cs="Arial"/>
                <w:bCs/>
                <w:sz w:val="20"/>
                <w:szCs w:val="20"/>
              </w:rPr>
              <w:t>them with resources</w:t>
            </w:r>
            <w:r>
              <w:rPr>
                <w:rFonts w:ascii="Arial" w:eastAsia="Times New Roman" w:hAnsi="Arial" w:cs="Arial"/>
                <w:bCs/>
                <w:sz w:val="20"/>
                <w:szCs w:val="20"/>
              </w:rPr>
              <w:t xml:space="preserve"> </w:t>
            </w:r>
          </w:p>
          <w:p w14:paraId="63EBE788" w14:textId="399DE414" w:rsidR="00D33CBF" w:rsidRPr="00D33CBF" w:rsidRDefault="00D33CBF" w:rsidP="00D33CBF">
            <w:pPr>
              <w:pStyle w:val="ListParagraph"/>
              <w:numPr>
                <w:ilvl w:val="0"/>
                <w:numId w:val="11"/>
              </w:numPr>
              <w:rPr>
                <w:rFonts w:ascii="Arial" w:hAnsi="Arial" w:cs="Arial"/>
                <w:sz w:val="20"/>
                <w:szCs w:val="20"/>
              </w:rPr>
            </w:pPr>
            <w:r>
              <w:rPr>
                <w:rFonts w:ascii="Arial" w:hAnsi="Arial" w:cs="Arial"/>
                <w:sz w:val="20"/>
                <w:szCs w:val="20"/>
              </w:rPr>
              <w:t>Provides support to coordinate preventative care for pregnant individuals</w:t>
            </w:r>
          </w:p>
          <w:p w14:paraId="44FA8428" w14:textId="1E96D908" w:rsidR="0003348F" w:rsidRPr="009F5B5D" w:rsidRDefault="0003348F" w:rsidP="00D97ED6">
            <w:pPr>
              <w:pStyle w:val="ListParagraph"/>
              <w:numPr>
                <w:ilvl w:val="0"/>
                <w:numId w:val="11"/>
              </w:numPr>
              <w:rPr>
                <w:rFonts w:ascii="Arial" w:hAnsi="Arial" w:cs="Arial"/>
                <w:sz w:val="20"/>
                <w:szCs w:val="20"/>
              </w:rPr>
            </w:pPr>
            <w:r>
              <w:rPr>
                <w:rFonts w:ascii="Arial" w:hAnsi="Arial" w:cs="Arial"/>
                <w:sz w:val="20"/>
                <w:szCs w:val="20"/>
              </w:rPr>
              <w:t>Collaborate with partner organizations to create a list of resources to provide families</w:t>
            </w:r>
          </w:p>
          <w:p w14:paraId="4DC996CD" w14:textId="79DEECE6" w:rsidR="009F5B5D" w:rsidRDefault="009F5B5D" w:rsidP="00D97ED6">
            <w:pPr>
              <w:pStyle w:val="ListParagraph"/>
              <w:numPr>
                <w:ilvl w:val="0"/>
                <w:numId w:val="11"/>
              </w:numPr>
              <w:rPr>
                <w:rFonts w:ascii="Arial" w:hAnsi="Arial" w:cs="Arial"/>
                <w:sz w:val="20"/>
                <w:szCs w:val="20"/>
              </w:rPr>
            </w:pPr>
            <w:r>
              <w:rPr>
                <w:rFonts w:ascii="Arial" w:hAnsi="Arial" w:cs="Arial"/>
                <w:sz w:val="20"/>
                <w:szCs w:val="20"/>
              </w:rPr>
              <w:t>C</w:t>
            </w:r>
            <w:r w:rsidR="00B8591A">
              <w:rPr>
                <w:rFonts w:ascii="Arial" w:hAnsi="Arial" w:cs="Arial"/>
                <w:sz w:val="20"/>
                <w:szCs w:val="20"/>
              </w:rPr>
              <w:t>onnect with other organization</w:t>
            </w:r>
            <w:r w:rsidR="0015250E">
              <w:rPr>
                <w:rFonts w:ascii="Arial" w:hAnsi="Arial" w:cs="Arial"/>
                <w:sz w:val="20"/>
                <w:szCs w:val="20"/>
              </w:rPr>
              <w:t>s</w:t>
            </w:r>
            <w:r w:rsidR="00B8591A">
              <w:rPr>
                <w:rFonts w:ascii="Arial" w:hAnsi="Arial" w:cs="Arial"/>
                <w:sz w:val="20"/>
                <w:szCs w:val="20"/>
              </w:rPr>
              <w:t xml:space="preserve"> for additional resources</w:t>
            </w:r>
          </w:p>
          <w:p w14:paraId="58FE0917" w14:textId="1B7E5D75" w:rsidR="0099299F" w:rsidRDefault="00185ECD" w:rsidP="00D97ED6">
            <w:pPr>
              <w:pStyle w:val="ListParagraph"/>
              <w:numPr>
                <w:ilvl w:val="0"/>
                <w:numId w:val="11"/>
              </w:numPr>
              <w:rPr>
                <w:rFonts w:ascii="Arial" w:hAnsi="Arial" w:cs="Arial"/>
                <w:sz w:val="20"/>
                <w:szCs w:val="20"/>
              </w:rPr>
            </w:pPr>
            <w:r>
              <w:rPr>
                <w:rFonts w:ascii="Arial" w:hAnsi="Arial" w:cs="Arial"/>
                <w:sz w:val="20"/>
                <w:szCs w:val="20"/>
              </w:rPr>
              <w:t xml:space="preserve">Utilize Salesforce to maintain cases and track family referrals </w:t>
            </w:r>
          </w:p>
          <w:p w14:paraId="2FFF5CD8" w14:textId="4D7A8EFA" w:rsidR="00185ECD" w:rsidRDefault="00185ECD" w:rsidP="00185ECD">
            <w:pPr>
              <w:pStyle w:val="ListParagraph"/>
              <w:numPr>
                <w:ilvl w:val="0"/>
                <w:numId w:val="11"/>
              </w:numPr>
              <w:rPr>
                <w:rFonts w:ascii="Arial" w:hAnsi="Arial" w:cs="Arial"/>
                <w:sz w:val="20"/>
                <w:szCs w:val="20"/>
              </w:rPr>
            </w:pPr>
            <w:r>
              <w:rPr>
                <w:rFonts w:ascii="Arial" w:hAnsi="Arial" w:cs="Arial"/>
                <w:sz w:val="20"/>
                <w:szCs w:val="20"/>
              </w:rPr>
              <w:t xml:space="preserve">Act as liaison between clients and community partners </w:t>
            </w:r>
          </w:p>
          <w:p w14:paraId="71CBED40" w14:textId="4616561F" w:rsidR="00185ECD" w:rsidRDefault="00185ECD" w:rsidP="00185ECD">
            <w:pPr>
              <w:pStyle w:val="ListParagraph"/>
              <w:numPr>
                <w:ilvl w:val="0"/>
                <w:numId w:val="11"/>
              </w:numPr>
              <w:rPr>
                <w:rFonts w:ascii="Arial" w:hAnsi="Arial" w:cs="Arial"/>
                <w:sz w:val="20"/>
                <w:szCs w:val="20"/>
              </w:rPr>
            </w:pPr>
            <w:r>
              <w:rPr>
                <w:rFonts w:ascii="Arial" w:hAnsi="Arial" w:cs="Arial"/>
                <w:sz w:val="20"/>
                <w:szCs w:val="20"/>
              </w:rPr>
              <w:t>Identify uninsured children and assist them with enrolling into health coverage programs</w:t>
            </w:r>
          </w:p>
          <w:p w14:paraId="5BBE3C7E" w14:textId="78AA9F1A" w:rsidR="0003348F" w:rsidRPr="0003348F" w:rsidRDefault="00185ECD" w:rsidP="0003348F">
            <w:pPr>
              <w:pStyle w:val="ListParagraph"/>
              <w:numPr>
                <w:ilvl w:val="0"/>
                <w:numId w:val="11"/>
              </w:numPr>
              <w:rPr>
                <w:rFonts w:ascii="Arial" w:hAnsi="Arial" w:cs="Arial"/>
                <w:sz w:val="20"/>
                <w:szCs w:val="20"/>
              </w:rPr>
            </w:pPr>
            <w:r>
              <w:rPr>
                <w:rFonts w:ascii="Arial" w:hAnsi="Arial" w:cs="Arial"/>
                <w:sz w:val="20"/>
                <w:szCs w:val="20"/>
              </w:rPr>
              <w:t xml:space="preserve">Collaborate with other departments to support with outreach and enrollment activities </w:t>
            </w:r>
          </w:p>
          <w:p w14:paraId="1A4A3FFD" w14:textId="1A32695E" w:rsidR="00185ECD" w:rsidRDefault="00185ECD" w:rsidP="00185ECD">
            <w:pPr>
              <w:pStyle w:val="ListParagraph"/>
              <w:numPr>
                <w:ilvl w:val="0"/>
                <w:numId w:val="11"/>
              </w:numPr>
              <w:rPr>
                <w:rFonts w:ascii="Arial" w:hAnsi="Arial" w:cs="Arial"/>
                <w:sz w:val="20"/>
                <w:szCs w:val="20"/>
              </w:rPr>
            </w:pPr>
            <w:r>
              <w:rPr>
                <w:rFonts w:ascii="Arial" w:hAnsi="Arial" w:cs="Arial"/>
                <w:sz w:val="20"/>
                <w:szCs w:val="20"/>
              </w:rPr>
              <w:t>Participate in evening and weekend outreach events as needed</w:t>
            </w:r>
          </w:p>
          <w:p w14:paraId="419C98C5" w14:textId="51844485" w:rsidR="00F6283F" w:rsidRDefault="00617D5D" w:rsidP="00D97ED6">
            <w:pPr>
              <w:pStyle w:val="ListParagraph"/>
              <w:numPr>
                <w:ilvl w:val="0"/>
                <w:numId w:val="11"/>
              </w:numPr>
              <w:rPr>
                <w:rFonts w:ascii="Arial" w:hAnsi="Arial" w:cs="Arial"/>
                <w:sz w:val="20"/>
                <w:szCs w:val="20"/>
              </w:rPr>
            </w:pPr>
            <w:r>
              <w:rPr>
                <w:rFonts w:ascii="Arial" w:hAnsi="Arial" w:cs="Arial"/>
                <w:sz w:val="20"/>
                <w:szCs w:val="20"/>
              </w:rPr>
              <w:t xml:space="preserve">Conduct service satisfaction surveys to curate family testimonials </w:t>
            </w:r>
          </w:p>
          <w:p w14:paraId="5A457DBA" w14:textId="6566133F" w:rsidR="003D40C2" w:rsidRPr="00890C5D" w:rsidRDefault="003D40C2" w:rsidP="00D97ED6">
            <w:pPr>
              <w:pStyle w:val="ListParagraph"/>
              <w:numPr>
                <w:ilvl w:val="0"/>
                <w:numId w:val="11"/>
              </w:numPr>
              <w:rPr>
                <w:rFonts w:ascii="Arial" w:hAnsi="Arial" w:cs="Arial"/>
                <w:sz w:val="20"/>
                <w:szCs w:val="20"/>
              </w:rPr>
            </w:pPr>
            <w:r>
              <w:rPr>
                <w:rFonts w:ascii="Arial" w:hAnsi="Arial" w:cs="Arial"/>
                <w:sz w:val="20"/>
                <w:szCs w:val="20"/>
              </w:rPr>
              <w:t>Perform other duties as required by the needs of the organization</w:t>
            </w:r>
          </w:p>
          <w:p w14:paraId="29BD3FE2" w14:textId="1087B7A3" w:rsidR="00D97ED6" w:rsidRPr="00C31C53" w:rsidRDefault="00D97ED6" w:rsidP="00D97ED6">
            <w:pPr>
              <w:rPr>
                <w:rFonts w:ascii="Arial" w:eastAsia="Times New Roman" w:hAnsi="Arial" w:cs="Arial"/>
                <w:color w:val="0E101A"/>
                <w:sz w:val="20"/>
                <w:szCs w:val="20"/>
              </w:rPr>
            </w:pPr>
            <w:r w:rsidRPr="00C31C53">
              <w:rPr>
                <w:rFonts w:ascii="Arial" w:eastAsia="Times New Roman" w:hAnsi="Arial" w:cs="Arial"/>
                <w:b/>
                <w:bCs/>
                <w:color w:val="0E101A"/>
                <w:sz w:val="20"/>
                <w:szCs w:val="20"/>
                <w:u w:val="single"/>
              </w:rPr>
              <w:t>Minimum Requirements:</w:t>
            </w:r>
          </w:p>
          <w:p w14:paraId="141A974B" w14:textId="7353438A" w:rsidR="00F6283F" w:rsidRDefault="00E961FF" w:rsidP="00B6567D">
            <w:pPr>
              <w:numPr>
                <w:ilvl w:val="0"/>
                <w:numId w:val="10"/>
              </w:numPr>
              <w:rPr>
                <w:rFonts w:ascii="Arial" w:eastAsia="Times New Roman" w:hAnsi="Arial" w:cs="Arial"/>
                <w:color w:val="0E101A"/>
                <w:sz w:val="20"/>
                <w:szCs w:val="20"/>
              </w:rPr>
            </w:pPr>
            <w:r>
              <w:rPr>
                <w:rFonts w:ascii="Arial" w:eastAsia="Times New Roman" w:hAnsi="Arial" w:cs="Arial"/>
                <w:color w:val="0E101A"/>
                <w:sz w:val="20"/>
                <w:szCs w:val="20"/>
              </w:rPr>
              <w:t>Bachelor’s</w:t>
            </w:r>
            <w:r w:rsidR="00F6283F">
              <w:rPr>
                <w:rFonts w:ascii="Arial" w:eastAsia="Times New Roman" w:hAnsi="Arial" w:cs="Arial"/>
                <w:color w:val="0E101A"/>
                <w:sz w:val="20"/>
                <w:szCs w:val="20"/>
              </w:rPr>
              <w:t xml:space="preserve"> degree </w:t>
            </w:r>
            <w:r>
              <w:rPr>
                <w:rFonts w:ascii="Arial" w:eastAsia="Times New Roman" w:hAnsi="Arial" w:cs="Arial"/>
                <w:color w:val="0E101A"/>
                <w:sz w:val="20"/>
                <w:szCs w:val="20"/>
              </w:rPr>
              <w:t>required.</w:t>
            </w:r>
          </w:p>
          <w:p w14:paraId="0C6B0BDF" w14:textId="22C674D4" w:rsidR="00E961FF" w:rsidRDefault="006F4213" w:rsidP="00B6567D">
            <w:pPr>
              <w:numPr>
                <w:ilvl w:val="0"/>
                <w:numId w:val="10"/>
              </w:numPr>
              <w:rPr>
                <w:rFonts w:ascii="Arial" w:eastAsia="Times New Roman" w:hAnsi="Arial" w:cs="Arial"/>
                <w:color w:val="0E101A"/>
                <w:sz w:val="20"/>
                <w:szCs w:val="20"/>
              </w:rPr>
            </w:pPr>
            <w:r>
              <w:rPr>
                <w:rFonts w:ascii="Arial" w:eastAsia="Times New Roman" w:hAnsi="Arial" w:cs="Arial"/>
                <w:color w:val="0E101A"/>
                <w:sz w:val="20"/>
                <w:szCs w:val="20"/>
              </w:rPr>
              <w:t xml:space="preserve">1-2 years </w:t>
            </w:r>
            <w:r w:rsidR="00617D5D">
              <w:rPr>
                <w:rFonts w:ascii="Arial" w:eastAsia="Times New Roman" w:hAnsi="Arial" w:cs="Arial"/>
                <w:color w:val="0E101A"/>
                <w:sz w:val="20"/>
                <w:szCs w:val="20"/>
              </w:rPr>
              <w:t>of experience in the field of community work</w:t>
            </w:r>
          </w:p>
          <w:p w14:paraId="6AFF911E" w14:textId="0656885D" w:rsidR="0099299F" w:rsidRDefault="00617D5D" w:rsidP="0099299F">
            <w:pPr>
              <w:numPr>
                <w:ilvl w:val="0"/>
                <w:numId w:val="10"/>
              </w:numPr>
              <w:rPr>
                <w:rFonts w:ascii="Arial" w:eastAsia="Times New Roman" w:hAnsi="Arial" w:cs="Arial"/>
                <w:color w:val="0E101A"/>
                <w:sz w:val="20"/>
                <w:szCs w:val="20"/>
              </w:rPr>
            </w:pPr>
            <w:r>
              <w:rPr>
                <w:rFonts w:ascii="Arial" w:eastAsia="Times New Roman" w:hAnsi="Arial" w:cs="Arial"/>
                <w:color w:val="0E101A"/>
                <w:sz w:val="20"/>
                <w:szCs w:val="20"/>
              </w:rPr>
              <w:t>Comprehensive k</w:t>
            </w:r>
            <w:r w:rsidR="0099299F">
              <w:rPr>
                <w:rFonts w:ascii="Arial" w:eastAsia="Times New Roman" w:hAnsi="Arial" w:cs="Arial"/>
                <w:color w:val="0E101A"/>
                <w:sz w:val="20"/>
                <w:szCs w:val="20"/>
              </w:rPr>
              <w:t xml:space="preserve">nowledge of health clinics in Santa Clara County </w:t>
            </w:r>
          </w:p>
          <w:p w14:paraId="5EFFF747" w14:textId="22B73DB7" w:rsidR="00617D5D" w:rsidRPr="0099299F" w:rsidRDefault="00617D5D" w:rsidP="0099299F">
            <w:pPr>
              <w:numPr>
                <w:ilvl w:val="0"/>
                <w:numId w:val="10"/>
              </w:numPr>
              <w:rPr>
                <w:rFonts w:ascii="Arial" w:eastAsia="Times New Roman" w:hAnsi="Arial" w:cs="Arial"/>
                <w:color w:val="0E101A"/>
                <w:sz w:val="20"/>
                <w:szCs w:val="20"/>
              </w:rPr>
            </w:pPr>
            <w:r>
              <w:rPr>
                <w:rFonts w:ascii="Arial" w:eastAsia="Times New Roman" w:hAnsi="Arial" w:cs="Arial"/>
                <w:color w:val="0E101A"/>
                <w:sz w:val="20"/>
                <w:szCs w:val="20"/>
              </w:rPr>
              <w:t>Fluent in</w:t>
            </w:r>
            <w:r w:rsidR="000D4FA0">
              <w:rPr>
                <w:rFonts w:ascii="Arial" w:eastAsia="Times New Roman" w:hAnsi="Arial" w:cs="Arial"/>
                <w:color w:val="0E101A"/>
                <w:sz w:val="20"/>
                <w:szCs w:val="20"/>
              </w:rPr>
              <w:t xml:space="preserve"> Spanish</w:t>
            </w:r>
            <w:r>
              <w:rPr>
                <w:rFonts w:ascii="Arial" w:eastAsia="Times New Roman" w:hAnsi="Arial" w:cs="Arial"/>
                <w:color w:val="0E101A"/>
                <w:sz w:val="20"/>
                <w:szCs w:val="20"/>
              </w:rPr>
              <w:t xml:space="preserve"> and English</w:t>
            </w:r>
          </w:p>
          <w:p w14:paraId="12136FA5" w14:textId="6B966392" w:rsidR="00E961FF" w:rsidRDefault="00E961FF" w:rsidP="00B6567D">
            <w:pPr>
              <w:numPr>
                <w:ilvl w:val="0"/>
                <w:numId w:val="10"/>
              </w:numPr>
              <w:rPr>
                <w:rFonts w:ascii="Arial" w:eastAsia="Times New Roman" w:hAnsi="Arial" w:cs="Arial"/>
                <w:color w:val="0E101A"/>
                <w:sz w:val="20"/>
                <w:szCs w:val="20"/>
              </w:rPr>
            </w:pPr>
            <w:r>
              <w:rPr>
                <w:rFonts w:ascii="Arial" w:eastAsia="Times New Roman" w:hAnsi="Arial" w:cs="Arial"/>
                <w:color w:val="0E101A"/>
                <w:sz w:val="20"/>
                <w:szCs w:val="20"/>
              </w:rPr>
              <w:t>Ability to work effectively under pressure.</w:t>
            </w:r>
          </w:p>
          <w:p w14:paraId="5A2672C4" w14:textId="6435CFBD" w:rsidR="00D97ED6" w:rsidRPr="00C31C53" w:rsidRDefault="00D97ED6" w:rsidP="00D97ED6">
            <w:pPr>
              <w:numPr>
                <w:ilvl w:val="0"/>
                <w:numId w:val="10"/>
              </w:numPr>
              <w:rPr>
                <w:rFonts w:ascii="Arial" w:eastAsia="Times New Roman" w:hAnsi="Arial" w:cs="Arial"/>
                <w:color w:val="0E101A"/>
                <w:sz w:val="20"/>
                <w:szCs w:val="20"/>
              </w:rPr>
            </w:pPr>
            <w:r w:rsidRPr="00C31C53">
              <w:rPr>
                <w:rFonts w:ascii="Arial" w:eastAsia="Times New Roman" w:hAnsi="Arial" w:cs="Arial"/>
                <w:color w:val="0E101A"/>
                <w:sz w:val="20"/>
                <w:szCs w:val="20"/>
              </w:rPr>
              <w:t>Excellent judgment, time management, organizational, interpersonal communication, writing, and customer service skills</w:t>
            </w:r>
          </w:p>
          <w:p w14:paraId="598B09E7" w14:textId="47E652AA" w:rsidR="00E961FF" w:rsidRDefault="00E961FF" w:rsidP="0024368B">
            <w:pPr>
              <w:numPr>
                <w:ilvl w:val="0"/>
                <w:numId w:val="10"/>
              </w:numPr>
              <w:rPr>
                <w:rFonts w:ascii="Arial" w:eastAsia="Times New Roman" w:hAnsi="Arial" w:cs="Arial"/>
                <w:color w:val="0E101A"/>
                <w:sz w:val="20"/>
                <w:szCs w:val="20"/>
              </w:rPr>
            </w:pPr>
            <w:r>
              <w:rPr>
                <w:rFonts w:ascii="Arial" w:eastAsia="Times New Roman" w:hAnsi="Arial" w:cs="Arial"/>
                <w:color w:val="0E101A"/>
                <w:sz w:val="20"/>
                <w:szCs w:val="20"/>
              </w:rPr>
              <w:t>Excellent Computer skills</w:t>
            </w:r>
            <w:r w:rsidRPr="00C31C53">
              <w:rPr>
                <w:rFonts w:ascii="Arial" w:eastAsia="Times New Roman" w:hAnsi="Arial" w:cs="Arial"/>
                <w:color w:val="0E101A"/>
                <w:sz w:val="20"/>
                <w:szCs w:val="20"/>
              </w:rPr>
              <w:t xml:space="preserve"> </w:t>
            </w:r>
            <w:r>
              <w:rPr>
                <w:rFonts w:ascii="Arial" w:eastAsia="Times New Roman" w:hAnsi="Arial" w:cs="Arial"/>
                <w:color w:val="0E101A"/>
                <w:sz w:val="20"/>
                <w:szCs w:val="20"/>
              </w:rPr>
              <w:t>(</w:t>
            </w:r>
            <w:r w:rsidRPr="00C31C53">
              <w:rPr>
                <w:rFonts w:ascii="Arial" w:eastAsia="Times New Roman" w:hAnsi="Arial" w:cs="Arial"/>
                <w:color w:val="0E101A"/>
                <w:sz w:val="20"/>
                <w:szCs w:val="20"/>
              </w:rPr>
              <w:t>Microsoft Office Software</w:t>
            </w:r>
            <w:r>
              <w:rPr>
                <w:rFonts w:ascii="Arial" w:eastAsia="Times New Roman" w:hAnsi="Arial" w:cs="Arial"/>
                <w:color w:val="0E101A"/>
                <w:sz w:val="20"/>
                <w:szCs w:val="20"/>
              </w:rPr>
              <w:t xml:space="preserve"> including Word, PowerPoint and Excel) and database management skills.</w:t>
            </w:r>
          </w:p>
          <w:p w14:paraId="69FE0C5C" w14:textId="618A772E" w:rsidR="0015250E" w:rsidRPr="00E961FF" w:rsidRDefault="0015250E" w:rsidP="0024368B">
            <w:pPr>
              <w:numPr>
                <w:ilvl w:val="0"/>
                <w:numId w:val="10"/>
              </w:numPr>
              <w:rPr>
                <w:rFonts w:ascii="Arial" w:eastAsia="Times New Roman" w:hAnsi="Arial" w:cs="Arial"/>
                <w:color w:val="0E101A"/>
                <w:sz w:val="20"/>
                <w:szCs w:val="20"/>
              </w:rPr>
            </w:pPr>
            <w:r>
              <w:rPr>
                <w:rFonts w:ascii="Arial" w:eastAsia="Times New Roman" w:hAnsi="Arial" w:cs="Arial"/>
                <w:color w:val="0E101A"/>
                <w:sz w:val="20"/>
                <w:szCs w:val="20"/>
              </w:rPr>
              <w:t>Maintain confidentiality at all times</w:t>
            </w:r>
          </w:p>
          <w:p w14:paraId="5A586974" w14:textId="0E55114A" w:rsidR="00E961FF" w:rsidRPr="00C31C53" w:rsidRDefault="00E961FF" w:rsidP="00E961FF">
            <w:pPr>
              <w:numPr>
                <w:ilvl w:val="0"/>
                <w:numId w:val="10"/>
              </w:numPr>
              <w:rPr>
                <w:rFonts w:ascii="Arial" w:eastAsia="Times New Roman" w:hAnsi="Arial" w:cs="Arial"/>
                <w:color w:val="0E101A"/>
                <w:sz w:val="20"/>
                <w:szCs w:val="20"/>
              </w:rPr>
            </w:pPr>
            <w:r>
              <w:rPr>
                <w:rFonts w:ascii="Arial" w:hAnsi="Arial" w:cs="Arial"/>
                <w:sz w:val="20"/>
                <w:szCs w:val="20"/>
              </w:rPr>
              <w:t>Participation in all agency events is required.</w:t>
            </w:r>
          </w:p>
          <w:p w14:paraId="30A01222" w14:textId="5F66D8AE" w:rsidR="00E961FF" w:rsidRPr="00E961FF" w:rsidRDefault="00E961FF" w:rsidP="0024368B">
            <w:pPr>
              <w:numPr>
                <w:ilvl w:val="0"/>
                <w:numId w:val="10"/>
              </w:numPr>
              <w:rPr>
                <w:rFonts w:ascii="Arial" w:eastAsia="Times New Roman" w:hAnsi="Arial" w:cs="Arial"/>
                <w:color w:val="0E101A"/>
                <w:sz w:val="20"/>
                <w:szCs w:val="20"/>
              </w:rPr>
            </w:pPr>
            <w:r w:rsidRPr="00C31C53">
              <w:rPr>
                <w:rFonts w:ascii="Arial" w:eastAsia="Times New Roman" w:hAnsi="Arial" w:cs="Arial"/>
                <w:color w:val="0E101A"/>
                <w:sz w:val="20"/>
                <w:szCs w:val="20"/>
              </w:rPr>
              <w:t>May be required to work occasional evenings and weekends.</w:t>
            </w:r>
          </w:p>
          <w:p w14:paraId="0057D8C9" w14:textId="77777777" w:rsidR="00D97ED6" w:rsidRPr="00C31C53" w:rsidRDefault="00D97ED6" w:rsidP="00890C5D">
            <w:pPr>
              <w:rPr>
                <w:rFonts w:ascii="Arial" w:eastAsia="Times New Roman" w:hAnsi="Arial" w:cs="Arial"/>
                <w:color w:val="0E101A"/>
                <w:sz w:val="20"/>
                <w:szCs w:val="20"/>
              </w:rPr>
            </w:pPr>
          </w:p>
          <w:p w14:paraId="45245955" w14:textId="77777777" w:rsidR="00D97ED6" w:rsidRPr="00C31C53" w:rsidRDefault="00D97ED6" w:rsidP="00D97ED6">
            <w:pPr>
              <w:rPr>
                <w:rFonts w:ascii="Arial" w:eastAsia="Times New Roman" w:hAnsi="Arial" w:cs="Arial"/>
                <w:color w:val="0E101A"/>
                <w:sz w:val="20"/>
                <w:szCs w:val="20"/>
              </w:rPr>
            </w:pPr>
            <w:r w:rsidRPr="00C31C53">
              <w:rPr>
                <w:rFonts w:ascii="Arial" w:eastAsia="Times New Roman" w:hAnsi="Arial" w:cs="Arial"/>
                <w:b/>
                <w:bCs/>
                <w:i/>
                <w:iCs/>
                <w:color w:val="0E101A"/>
                <w:sz w:val="20"/>
                <w:szCs w:val="20"/>
              </w:rPr>
              <w:t>The above statements are intended to describe the general nature and level of work being performed by the people assigned to this job. They are not intended to be construed as an exhaustive list of all job responsibilities.</w:t>
            </w:r>
          </w:p>
          <w:p w14:paraId="1E83E235" w14:textId="77777777" w:rsidR="00D97ED6" w:rsidRPr="00C31C53" w:rsidRDefault="00D97ED6" w:rsidP="00D97ED6">
            <w:pPr>
              <w:rPr>
                <w:rFonts w:ascii="Arial" w:eastAsia="Times New Roman" w:hAnsi="Arial" w:cs="Arial"/>
                <w:color w:val="0E101A"/>
                <w:sz w:val="20"/>
                <w:szCs w:val="20"/>
              </w:rPr>
            </w:pPr>
          </w:p>
          <w:p w14:paraId="4489C254" w14:textId="77777777" w:rsidR="00D97ED6" w:rsidRPr="00C31C53" w:rsidRDefault="00D97ED6" w:rsidP="00D97ED6">
            <w:pPr>
              <w:rPr>
                <w:rFonts w:ascii="Arial" w:eastAsia="Times New Roman" w:hAnsi="Arial" w:cs="Arial"/>
                <w:color w:val="0E101A"/>
                <w:sz w:val="20"/>
                <w:szCs w:val="20"/>
              </w:rPr>
            </w:pPr>
            <w:r w:rsidRPr="00C31C53">
              <w:rPr>
                <w:rFonts w:ascii="Arial" w:eastAsia="Times New Roman" w:hAnsi="Arial" w:cs="Arial"/>
                <w:b/>
                <w:bCs/>
                <w:color w:val="0E101A"/>
                <w:sz w:val="20"/>
                <w:szCs w:val="20"/>
                <w:u w:val="single"/>
              </w:rPr>
              <w:t>Physical Requirements &amp; Work Environment:</w:t>
            </w:r>
          </w:p>
          <w:p w14:paraId="73F0D765" w14:textId="1C3817E8" w:rsidR="00D97ED6" w:rsidRPr="00C31C53" w:rsidRDefault="00D97ED6" w:rsidP="00D97ED6">
            <w:pPr>
              <w:rPr>
                <w:rFonts w:ascii="Arial" w:eastAsia="Times New Roman" w:hAnsi="Arial" w:cs="Arial"/>
                <w:color w:val="0E101A"/>
                <w:sz w:val="20"/>
                <w:szCs w:val="20"/>
              </w:rPr>
            </w:pPr>
            <w:r w:rsidRPr="00C31C53">
              <w:rPr>
                <w:rFonts w:ascii="Arial" w:eastAsia="Times New Roman" w:hAnsi="Arial" w:cs="Arial"/>
                <w:color w:val="0E101A"/>
                <w:sz w:val="20"/>
                <w:szCs w:val="20"/>
              </w:rPr>
              <w:t xml:space="preserve">The physical demands described here </w:t>
            </w:r>
            <w:r w:rsidR="00CF411C">
              <w:rPr>
                <w:rFonts w:ascii="Arial" w:eastAsia="Times New Roman" w:hAnsi="Arial" w:cs="Arial"/>
                <w:color w:val="0E101A"/>
                <w:sz w:val="20"/>
                <w:szCs w:val="20"/>
              </w:rPr>
              <w:t>represent</w:t>
            </w:r>
            <w:r w:rsidRPr="00C31C53">
              <w:rPr>
                <w:rFonts w:ascii="Arial" w:eastAsia="Times New Roman" w:hAnsi="Arial" w:cs="Arial"/>
                <w:color w:val="0E101A"/>
                <w:sz w:val="20"/>
                <w:szCs w:val="20"/>
              </w:rPr>
              <w:t xml:space="preserve"> those that must be met to perform the essential functions of this job successfully. Reasonable accommodations may be made to enable individuals with disabilities to perform essential functions.</w:t>
            </w:r>
          </w:p>
          <w:p w14:paraId="79843772" w14:textId="77777777" w:rsidR="00D97ED6" w:rsidRPr="00C31C53" w:rsidRDefault="00D97ED6" w:rsidP="00D97ED6">
            <w:pPr>
              <w:rPr>
                <w:rFonts w:ascii="Arial" w:eastAsia="Times New Roman" w:hAnsi="Arial" w:cs="Arial"/>
                <w:color w:val="0E101A"/>
                <w:sz w:val="20"/>
                <w:szCs w:val="20"/>
              </w:rPr>
            </w:pPr>
            <w:r w:rsidRPr="00C31C53">
              <w:rPr>
                <w:rFonts w:ascii="Arial" w:eastAsia="Times New Roman" w:hAnsi="Arial" w:cs="Arial"/>
                <w:color w:val="0E101A"/>
                <w:sz w:val="20"/>
                <w:szCs w:val="20"/>
              </w:rPr>
              <w:t> </w:t>
            </w:r>
          </w:p>
          <w:p w14:paraId="6050170F" w14:textId="02BA615D" w:rsidR="00D97ED6" w:rsidRPr="00C31C53" w:rsidRDefault="00D97ED6" w:rsidP="00D97ED6">
            <w:pPr>
              <w:rPr>
                <w:rFonts w:ascii="Arial" w:eastAsia="Times New Roman" w:hAnsi="Arial" w:cs="Arial"/>
                <w:color w:val="0E101A"/>
                <w:sz w:val="20"/>
                <w:szCs w:val="20"/>
              </w:rPr>
            </w:pPr>
            <w:r w:rsidRPr="00C31C53">
              <w:rPr>
                <w:rFonts w:ascii="Arial" w:eastAsia="Times New Roman" w:hAnsi="Arial" w:cs="Arial"/>
                <w:color w:val="0E101A"/>
                <w:sz w:val="20"/>
                <w:szCs w:val="20"/>
              </w:rPr>
              <w:t xml:space="preserve">While performing the duties of this </w:t>
            </w:r>
            <w:r w:rsidR="00CF411C">
              <w:rPr>
                <w:rFonts w:ascii="Arial" w:eastAsia="Times New Roman" w:hAnsi="Arial" w:cs="Arial"/>
                <w:color w:val="0E101A"/>
                <w:sz w:val="20"/>
                <w:szCs w:val="20"/>
              </w:rPr>
              <w:t>j</w:t>
            </w:r>
            <w:r w:rsidRPr="00C31C53">
              <w:rPr>
                <w:rFonts w:ascii="Arial" w:eastAsia="Times New Roman" w:hAnsi="Arial" w:cs="Arial"/>
                <w:color w:val="0E101A"/>
                <w:sz w:val="20"/>
                <w:szCs w:val="20"/>
              </w:rPr>
              <w:t xml:space="preserve">ob, frequently required to work standing for prolonged periods. Regularly required to stand, walk, and reach with hands and arms. Must frequently lift and/or move up </w:t>
            </w:r>
            <w:r w:rsidRPr="00C31C53">
              <w:rPr>
                <w:rFonts w:ascii="Arial" w:eastAsia="Times New Roman" w:hAnsi="Arial" w:cs="Arial"/>
                <w:color w:val="0E101A"/>
                <w:sz w:val="20"/>
                <w:szCs w:val="20"/>
              </w:rPr>
              <w:lastRenderedPageBreak/>
              <w:t xml:space="preserve">to 40 pounds. </w:t>
            </w:r>
            <w:r w:rsidRPr="00C31C53">
              <w:rPr>
                <w:rFonts w:ascii="Arial" w:hAnsi="Arial" w:cs="Arial"/>
                <w:color w:val="000000"/>
                <w:sz w:val="20"/>
                <w:szCs w:val="20"/>
              </w:rPr>
              <w:t xml:space="preserve">Work involves sedentary to light work in an office setting. There is </w:t>
            </w:r>
            <w:r w:rsidR="00CF411C">
              <w:rPr>
                <w:rFonts w:ascii="Arial" w:hAnsi="Arial" w:cs="Arial"/>
                <w:color w:val="000000"/>
                <w:sz w:val="20"/>
                <w:szCs w:val="20"/>
              </w:rPr>
              <w:t xml:space="preserve">a </w:t>
            </w:r>
            <w:r w:rsidRPr="00C31C53">
              <w:rPr>
                <w:rFonts w:ascii="Arial" w:hAnsi="Arial" w:cs="Arial"/>
                <w:color w:val="000000"/>
                <w:sz w:val="20"/>
                <w:szCs w:val="20"/>
              </w:rPr>
              <w:t>frequent need to stand, stoop, walk, sit, lift light objects (up to 10 pounds)</w:t>
            </w:r>
            <w:r w:rsidR="00CF411C">
              <w:rPr>
                <w:rFonts w:ascii="Arial" w:hAnsi="Arial" w:cs="Arial"/>
                <w:color w:val="000000"/>
                <w:sz w:val="20"/>
                <w:szCs w:val="20"/>
              </w:rPr>
              <w:t>,</w:t>
            </w:r>
            <w:r w:rsidRPr="00C31C53">
              <w:rPr>
                <w:rFonts w:ascii="Arial" w:hAnsi="Arial" w:cs="Arial"/>
                <w:color w:val="000000"/>
                <w:sz w:val="20"/>
                <w:szCs w:val="20"/>
              </w:rPr>
              <w:t xml:space="preserve"> and perform other similar actions during the workday.</w:t>
            </w:r>
          </w:p>
          <w:p w14:paraId="7B918405" w14:textId="77777777" w:rsidR="00D97ED6" w:rsidRPr="00C31C53" w:rsidRDefault="00D97ED6" w:rsidP="00D97ED6">
            <w:pPr>
              <w:pStyle w:val="NormalWeb"/>
              <w:shd w:val="clear" w:color="auto" w:fill="FFFFFF"/>
              <w:spacing w:before="0" w:beforeAutospacing="0" w:after="0" w:afterAutospacing="0"/>
              <w:jc w:val="both"/>
              <w:textAlignment w:val="baseline"/>
              <w:rPr>
                <w:rFonts w:ascii="Arial" w:hAnsi="Arial" w:cs="Arial"/>
                <w:color w:val="000000"/>
                <w:sz w:val="20"/>
                <w:szCs w:val="20"/>
              </w:rPr>
            </w:pPr>
          </w:p>
          <w:p w14:paraId="1882B166" w14:textId="15D955F3" w:rsidR="00D97ED6" w:rsidRDefault="00D97ED6" w:rsidP="00D97ED6">
            <w:pPr>
              <w:pStyle w:val="NormalWeb"/>
              <w:shd w:val="clear" w:color="auto" w:fill="FFFFFF"/>
              <w:spacing w:before="0" w:beforeAutospacing="0" w:after="0" w:afterAutospacing="0"/>
              <w:jc w:val="both"/>
              <w:textAlignment w:val="baseline"/>
              <w:rPr>
                <w:rFonts w:ascii="Arial" w:hAnsi="Arial" w:cs="Arial"/>
                <w:color w:val="000000"/>
                <w:sz w:val="20"/>
                <w:szCs w:val="20"/>
              </w:rPr>
            </w:pPr>
            <w:r w:rsidRPr="00C31C53">
              <w:rPr>
                <w:rFonts w:ascii="Arial" w:hAnsi="Arial" w:cs="Arial"/>
                <w:color w:val="000000"/>
                <w:sz w:val="20"/>
                <w:szCs w:val="20"/>
              </w:rPr>
              <w:t xml:space="preserve">Frequent speaking, listening using a headset, use of hands/fingers across keyboard or mouse, long periods working at a computer. </w:t>
            </w:r>
          </w:p>
          <w:p w14:paraId="4DC31143" w14:textId="4F7A03D7" w:rsidR="00D97ED6" w:rsidRDefault="00D97ED6" w:rsidP="00D97ED6">
            <w:pPr>
              <w:pStyle w:val="NormalWeb"/>
              <w:shd w:val="clear" w:color="auto" w:fill="FFFFFF"/>
              <w:spacing w:before="0" w:beforeAutospacing="0" w:after="0" w:afterAutospacing="0"/>
              <w:jc w:val="both"/>
              <w:textAlignment w:val="baseline"/>
              <w:rPr>
                <w:rFonts w:ascii="Arial" w:hAnsi="Arial" w:cs="Arial"/>
                <w:color w:val="000000"/>
                <w:sz w:val="20"/>
                <w:szCs w:val="20"/>
              </w:rPr>
            </w:pPr>
          </w:p>
          <w:p w14:paraId="16F23A68" w14:textId="6079A137" w:rsidR="00D97ED6" w:rsidRDefault="00D97ED6" w:rsidP="00D97ED6">
            <w:pPr>
              <w:pStyle w:val="NormalWeb"/>
              <w:shd w:val="clear" w:color="auto" w:fill="FFFFFF"/>
              <w:spacing w:before="0" w:beforeAutospacing="0" w:after="0" w:afterAutospacing="0"/>
              <w:jc w:val="both"/>
              <w:textAlignment w:val="baseline"/>
              <w:rPr>
                <w:rFonts w:ascii="Arial" w:hAnsi="Arial" w:cs="Arial"/>
                <w:b/>
                <w:color w:val="000000"/>
                <w:sz w:val="20"/>
                <w:szCs w:val="20"/>
                <w:u w:val="single"/>
              </w:rPr>
            </w:pPr>
            <w:r w:rsidRPr="00D97ED6">
              <w:rPr>
                <w:rFonts w:ascii="Arial" w:hAnsi="Arial" w:cs="Arial"/>
                <w:b/>
                <w:color w:val="000000"/>
                <w:sz w:val="20"/>
                <w:szCs w:val="20"/>
                <w:u w:val="single"/>
              </w:rPr>
              <w:t>Compensation</w:t>
            </w:r>
          </w:p>
          <w:p w14:paraId="352A932C" w14:textId="5731FD98" w:rsidR="00D97ED6" w:rsidRPr="00D97ED6" w:rsidRDefault="0015250E" w:rsidP="00D97ED6">
            <w:pPr>
              <w:pStyle w:val="NormalWeb"/>
              <w:shd w:val="clear" w:color="auto" w:fill="FFFFFF"/>
              <w:spacing w:before="0" w:beforeAutospacing="0" w:after="0" w:afterAutospacing="0"/>
              <w:jc w:val="both"/>
              <w:textAlignment w:val="baseline"/>
              <w:rPr>
                <w:rFonts w:ascii="Arial" w:hAnsi="Arial" w:cs="Arial"/>
                <w:color w:val="000000"/>
                <w:sz w:val="20"/>
                <w:szCs w:val="20"/>
              </w:rPr>
            </w:pPr>
            <w:r w:rsidRPr="00814EB8">
              <w:rPr>
                <w:rFonts w:ascii="Arial" w:hAnsi="Arial" w:cs="Arial"/>
                <w:color w:val="000000"/>
                <w:sz w:val="20"/>
                <w:szCs w:val="20"/>
              </w:rPr>
              <w:t>$2</w:t>
            </w:r>
            <w:r w:rsidR="00814EB8" w:rsidRPr="00814EB8">
              <w:rPr>
                <w:rFonts w:ascii="Arial" w:hAnsi="Arial" w:cs="Arial"/>
                <w:color w:val="000000"/>
                <w:sz w:val="20"/>
                <w:szCs w:val="20"/>
              </w:rPr>
              <w:t>6.50</w:t>
            </w:r>
            <w:r w:rsidRPr="00814EB8">
              <w:rPr>
                <w:rFonts w:ascii="Arial" w:hAnsi="Arial" w:cs="Arial"/>
                <w:color w:val="000000"/>
                <w:sz w:val="20"/>
                <w:szCs w:val="20"/>
              </w:rPr>
              <w:t xml:space="preserve"> - $</w:t>
            </w:r>
            <w:r w:rsidR="00814EB8" w:rsidRPr="00814EB8">
              <w:rPr>
                <w:rFonts w:ascii="Arial" w:hAnsi="Arial" w:cs="Arial"/>
                <w:color w:val="000000"/>
                <w:sz w:val="20"/>
                <w:szCs w:val="20"/>
              </w:rPr>
              <w:t>29.50</w:t>
            </w:r>
            <w:r>
              <w:rPr>
                <w:rFonts w:ascii="Arial" w:hAnsi="Arial" w:cs="Arial"/>
                <w:color w:val="000000"/>
                <w:sz w:val="20"/>
                <w:szCs w:val="20"/>
              </w:rPr>
              <w:t xml:space="preserve"> per</w:t>
            </w:r>
            <w:r w:rsidR="00890C5D">
              <w:rPr>
                <w:rFonts w:ascii="Arial" w:hAnsi="Arial" w:cs="Arial"/>
                <w:color w:val="000000"/>
                <w:sz w:val="20"/>
                <w:szCs w:val="20"/>
              </w:rPr>
              <w:t xml:space="preserve"> </w:t>
            </w:r>
            <w:r>
              <w:rPr>
                <w:rFonts w:ascii="Arial" w:hAnsi="Arial" w:cs="Arial"/>
                <w:color w:val="000000"/>
                <w:sz w:val="20"/>
                <w:szCs w:val="20"/>
              </w:rPr>
              <w:t>hour,</w:t>
            </w:r>
            <w:r w:rsidR="00D97ED6">
              <w:rPr>
                <w:rFonts w:ascii="Arial" w:hAnsi="Arial" w:cs="Arial"/>
                <w:color w:val="000000"/>
                <w:sz w:val="20"/>
                <w:szCs w:val="20"/>
              </w:rPr>
              <w:t xml:space="preserve"> dependent upon qualifications and experience</w:t>
            </w:r>
          </w:p>
          <w:p w14:paraId="68DC5A03" w14:textId="77777777" w:rsidR="00D97ED6" w:rsidRPr="00C31C53" w:rsidRDefault="00D97ED6" w:rsidP="00D97ED6">
            <w:pPr>
              <w:rPr>
                <w:rFonts w:ascii="Arial" w:eastAsia="Times New Roman" w:hAnsi="Arial" w:cs="Arial"/>
                <w:b/>
                <w:bCs/>
                <w:color w:val="0E101A"/>
                <w:sz w:val="20"/>
                <w:szCs w:val="20"/>
                <w:u w:val="single"/>
              </w:rPr>
            </w:pPr>
          </w:p>
          <w:p w14:paraId="61C7C52C" w14:textId="77777777" w:rsidR="00CF411C" w:rsidRPr="00C31C53" w:rsidRDefault="00CF411C" w:rsidP="00BF7F45">
            <w:pPr>
              <w:rPr>
                <w:rFonts w:ascii="Arial" w:eastAsia="Times New Roman" w:hAnsi="Arial" w:cs="Arial"/>
                <w:color w:val="0E101A"/>
                <w:sz w:val="20"/>
                <w:szCs w:val="20"/>
              </w:rPr>
            </w:pPr>
            <w:bookmarkStart w:id="0" w:name="_GoBack"/>
            <w:bookmarkEnd w:id="0"/>
          </w:p>
        </w:tc>
      </w:tr>
    </w:tbl>
    <w:p w14:paraId="070F314F" w14:textId="77777777" w:rsidR="00C31C53" w:rsidRPr="00C31C53" w:rsidRDefault="00C31C53" w:rsidP="00C31C53">
      <w:pPr>
        <w:jc w:val="center"/>
        <w:rPr>
          <w:rFonts w:ascii="Arial" w:hAnsi="Arial" w:cs="Arial"/>
          <w:sz w:val="20"/>
          <w:szCs w:val="20"/>
        </w:rPr>
      </w:pPr>
    </w:p>
    <w:p w14:paraId="106D7256" w14:textId="77777777" w:rsidR="00C31C53" w:rsidRPr="00D61C61" w:rsidRDefault="00C31C53" w:rsidP="00C31C53">
      <w:pPr>
        <w:rPr>
          <w:rFonts w:ascii="Arial" w:hAnsi="Arial" w:cs="Arial"/>
        </w:rPr>
      </w:pPr>
    </w:p>
    <w:p w14:paraId="75E1E2BE" w14:textId="5F1512BA" w:rsidR="00AD6273" w:rsidRPr="00AD6273" w:rsidRDefault="00AD6273" w:rsidP="00B13FFE">
      <w:pPr>
        <w:rPr>
          <w:rFonts w:ascii="Arial" w:hAnsi="Arial" w:cs="Arial"/>
          <w:b/>
        </w:rPr>
      </w:pPr>
    </w:p>
    <w:sectPr w:rsidR="00AD6273" w:rsidRPr="00AD6273" w:rsidSect="00814EB8">
      <w:headerReference w:type="default" r:id="rId11"/>
      <w:headerReference w:type="first" r:id="rId12"/>
      <w:footerReference w:type="first" r:id="rId13"/>
      <w:pgSz w:w="12240" w:h="15840" w:code="1"/>
      <w:pgMar w:top="1440" w:right="1080" w:bottom="720" w:left="1080" w:header="634"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AC214" w14:textId="77777777" w:rsidR="00AC5AD0" w:rsidRDefault="00AC5AD0" w:rsidP="00B44804">
      <w:r>
        <w:separator/>
      </w:r>
    </w:p>
  </w:endnote>
  <w:endnote w:type="continuationSeparator" w:id="0">
    <w:p w14:paraId="00F0FC18" w14:textId="77777777" w:rsidR="00AC5AD0" w:rsidRDefault="00AC5AD0" w:rsidP="00B44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Rounded MT Std Light">
    <w:altName w:val="Calibri Light"/>
    <w:charset w:val="00"/>
    <w:family w:val="auto"/>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5447F" w14:textId="0B66037C" w:rsidR="00B6567D" w:rsidRPr="001208A2" w:rsidRDefault="00B6567D" w:rsidP="00B6567D">
    <w:pPr>
      <w:pStyle w:val="Header"/>
      <w:rPr>
        <w:rFonts w:ascii="Arial Narrow" w:hAnsi="Arial Narrow"/>
        <w:color w:val="00539B"/>
        <w:sz w:val="20"/>
        <w:szCs w:val="20"/>
      </w:rPr>
    </w:pPr>
    <w:r w:rsidRPr="001208A2">
      <w:rPr>
        <w:rFonts w:ascii="Arial Narrow" w:hAnsi="Arial Narrow"/>
        <w:color w:val="00539B"/>
        <w:sz w:val="20"/>
        <w:szCs w:val="20"/>
      </w:rPr>
      <w:t>4040 Moorpark Avenue, Suite 100</w:t>
    </w:r>
    <w:r w:rsidRPr="00B6567D">
      <w:rPr>
        <w:rFonts w:ascii="Arial Narrow" w:hAnsi="Arial Narrow"/>
        <w:color w:val="00539B"/>
        <w:sz w:val="20"/>
        <w:szCs w:val="20"/>
      </w:rPr>
      <w:t xml:space="preserve"> </w:t>
    </w:r>
    <w:r>
      <w:rPr>
        <w:rFonts w:ascii="Arial Narrow" w:hAnsi="Arial Narrow"/>
        <w:color w:val="00539B"/>
        <w:sz w:val="20"/>
        <w:szCs w:val="20"/>
      </w:rPr>
      <w:tab/>
    </w:r>
    <w:r>
      <w:rPr>
        <w:rFonts w:ascii="Arial Narrow" w:hAnsi="Arial Narrow"/>
        <w:color w:val="00539B"/>
        <w:sz w:val="20"/>
        <w:szCs w:val="20"/>
      </w:rPr>
      <w:tab/>
    </w:r>
    <w:r w:rsidRPr="001208A2">
      <w:rPr>
        <w:rFonts w:ascii="Arial Narrow" w:hAnsi="Arial Narrow"/>
        <w:color w:val="00539B"/>
        <w:sz w:val="20"/>
        <w:szCs w:val="20"/>
      </w:rPr>
      <w:t>Phone: 408.564.5114</w:t>
    </w:r>
  </w:p>
  <w:p w14:paraId="54716C51" w14:textId="7EAC1B63" w:rsidR="00B6567D" w:rsidRPr="00C82DF7" w:rsidRDefault="00B6567D" w:rsidP="00B6567D">
    <w:pPr>
      <w:pStyle w:val="Header"/>
      <w:tabs>
        <w:tab w:val="left" w:pos="1029"/>
        <w:tab w:val="left" w:pos="1837"/>
      </w:tabs>
      <w:rPr>
        <w:rFonts w:ascii="Arial Narrow" w:hAnsi="Arial Narrow"/>
        <w:color w:val="00539B"/>
        <w:sz w:val="20"/>
        <w:szCs w:val="20"/>
      </w:rPr>
    </w:pPr>
    <w:r w:rsidRPr="00C82DF7">
      <w:rPr>
        <w:rFonts w:ascii="Arial Narrow" w:hAnsi="Arial Narrow"/>
        <w:color w:val="00539B"/>
        <w:sz w:val="20"/>
        <w:szCs w:val="20"/>
      </w:rPr>
      <w:t>San Jose, CA 95117</w:t>
    </w:r>
    <w:r w:rsidRPr="00C82DF7">
      <w:rPr>
        <w:rFonts w:ascii="Arial Narrow" w:hAnsi="Arial Narrow"/>
        <w:color w:val="00539B"/>
        <w:sz w:val="20"/>
        <w:szCs w:val="20"/>
      </w:rPr>
      <w:tab/>
    </w:r>
    <w:r w:rsidRPr="00C82DF7">
      <w:rPr>
        <w:rFonts w:ascii="Arial Narrow" w:hAnsi="Arial Narrow"/>
        <w:color w:val="00539B"/>
        <w:sz w:val="20"/>
        <w:szCs w:val="20"/>
      </w:rPr>
      <w:tab/>
      <w:t xml:space="preserve">                                                                                                                   Fax: 408.326.2711</w:t>
    </w:r>
    <w:r w:rsidRPr="00C82DF7">
      <w:rPr>
        <w:rFonts w:ascii="Arial Narrow" w:hAnsi="Arial Narrow"/>
        <w:color w:val="00539B"/>
        <w:sz w:val="20"/>
        <w:szCs w:val="20"/>
      </w:rPr>
      <w:tab/>
    </w:r>
    <w:r w:rsidRPr="00C82DF7">
      <w:rPr>
        <w:rFonts w:ascii="Arial Narrow" w:hAnsi="Arial Narrow"/>
        <w:color w:val="00539B"/>
        <w:sz w:val="20"/>
        <w:szCs w:val="20"/>
      </w:rPr>
      <w:tab/>
    </w:r>
  </w:p>
  <w:p w14:paraId="255F9E86" w14:textId="27BDD8F6" w:rsidR="000C270B" w:rsidRPr="00B6567D" w:rsidRDefault="00B6567D" w:rsidP="00B6567D">
    <w:pPr>
      <w:pStyle w:val="Header"/>
      <w:tabs>
        <w:tab w:val="left" w:pos="793"/>
      </w:tabs>
      <w:rPr>
        <w:rFonts w:ascii="Arial Narrow" w:hAnsi="Arial Narrow"/>
        <w:color w:val="00539B"/>
        <w:sz w:val="20"/>
        <w:szCs w:val="20"/>
        <w:lang w:val="es-MX"/>
      </w:rPr>
    </w:pPr>
    <w:r w:rsidRPr="00B6567D">
      <w:rPr>
        <w:rFonts w:ascii="Arial Narrow" w:hAnsi="Arial Narrow"/>
        <w:color w:val="00539B"/>
        <w:sz w:val="20"/>
        <w:szCs w:val="20"/>
        <w:lang w:val="es-MX"/>
      </w:rPr>
      <w:t>www.hkidsf.org</w:t>
    </w:r>
    <w:r w:rsidRPr="00B6567D">
      <w:rPr>
        <w:rFonts w:ascii="Arial Rounded MT Std Light" w:hAnsi="Arial Rounded MT Std Light" w:cs="Arial"/>
        <w:color w:val="034EA2"/>
        <w:sz w:val="16"/>
        <w:szCs w:val="16"/>
        <w:lang w:val="es-MX"/>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D954B" w14:textId="77777777" w:rsidR="00AC5AD0" w:rsidRDefault="00AC5AD0" w:rsidP="00B44804">
      <w:r>
        <w:separator/>
      </w:r>
    </w:p>
  </w:footnote>
  <w:footnote w:type="continuationSeparator" w:id="0">
    <w:p w14:paraId="64121F90" w14:textId="77777777" w:rsidR="00AC5AD0" w:rsidRDefault="00AC5AD0" w:rsidP="00B44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6424D" w14:textId="77777777" w:rsidR="00A00530" w:rsidRDefault="00A00530" w:rsidP="0071575E">
    <w:pPr>
      <w:pStyle w:val="Header"/>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D0062" w14:textId="6D32B68C" w:rsidR="00B6567D" w:rsidRDefault="004A2A8E" w:rsidP="00B6567D">
    <w:pPr>
      <w:pStyle w:val="Header"/>
      <w:jc w:val="right"/>
    </w:pPr>
    <w:r>
      <w:rPr>
        <w:noProof/>
        <w:lang w:eastAsia="en-US"/>
      </w:rPr>
      <w:drawing>
        <wp:anchor distT="0" distB="0" distL="114300" distR="114300" simplePos="0" relativeHeight="251659264" behindDoc="1" locked="0" layoutInCell="1" allowOverlap="1" wp14:anchorId="51859BF7" wp14:editId="1A8F030E">
          <wp:simplePos x="0" y="0"/>
          <wp:positionH relativeFrom="margin">
            <wp:posOffset>2289175</wp:posOffset>
          </wp:positionH>
          <wp:positionV relativeFrom="paragraph">
            <wp:posOffset>-5715</wp:posOffset>
          </wp:positionV>
          <wp:extent cx="2095500" cy="663575"/>
          <wp:effectExtent l="0" t="0" r="0" b="3175"/>
          <wp:wrapTight wrapText="bothSides">
            <wp:wrapPolygon edited="0">
              <wp:start x="0" y="0"/>
              <wp:lineTo x="0" y="21083"/>
              <wp:lineTo x="21404" y="21083"/>
              <wp:lineTo x="2140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lthier Kids Foundation Horizontal logo.jpg"/>
                  <pic:cNvPicPr/>
                </pic:nvPicPr>
                <pic:blipFill>
                  <a:blip r:embed="rId1">
                    <a:extLst>
                      <a:ext uri="{28A0092B-C50C-407E-A947-70E740481C1C}">
                        <a14:useLocalDpi xmlns:a14="http://schemas.microsoft.com/office/drawing/2010/main" val="0"/>
                      </a:ext>
                    </a:extLst>
                  </a:blip>
                  <a:stretch>
                    <a:fillRect/>
                  </a:stretch>
                </pic:blipFill>
                <pic:spPr>
                  <a:xfrm>
                    <a:off x="0" y="0"/>
                    <a:ext cx="2095500" cy="663575"/>
                  </a:xfrm>
                  <a:prstGeom prst="rect">
                    <a:avLst/>
                  </a:prstGeom>
                </pic:spPr>
              </pic:pic>
            </a:graphicData>
          </a:graphic>
          <wp14:sizeRelH relativeFrom="margin">
            <wp14:pctWidth>0</wp14:pctWidth>
          </wp14:sizeRelH>
          <wp14:sizeRelV relativeFrom="margin">
            <wp14:pctHeight>0</wp14:pctHeight>
          </wp14:sizeRelV>
        </wp:anchor>
      </w:drawing>
    </w:r>
    <w:r>
      <w:tab/>
    </w:r>
    <w:r>
      <w:tab/>
    </w:r>
  </w:p>
  <w:p w14:paraId="78BB8DD9" w14:textId="77777777" w:rsidR="00B6567D" w:rsidRDefault="00B6567D" w:rsidP="00B6567D">
    <w:pPr>
      <w:pStyle w:val="Header"/>
      <w:jc w:val="right"/>
    </w:pPr>
  </w:p>
  <w:p w14:paraId="331780C7" w14:textId="77777777" w:rsidR="00B6567D" w:rsidRDefault="00B6567D" w:rsidP="00B6567D">
    <w:pPr>
      <w:pStyle w:val="Header"/>
      <w:jc w:val="right"/>
    </w:pPr>
  </w:p>
  <w:p w14:paraId="4387231F" w14:textId="77777777" w:rsidR="00B6567D" w:rsidRDefault="00B6567D" w:rsidP="00B6567D">
    <w:pPr>
      <w:pStyle w:val="Header"/>
      <w:jc w:val="right"/>
    </w:pPr>
  </w:p>
  <w:p w14:paraId="71202AA4" w14:textId="77777777" w:rsidR="00B6567D" w:rsidRDefault="00B6567D" w:rsidP="00B6567D">
    <w:pPr>
      <w:pStyle w:val="Header"/>
      <w:jc w:val="right"/>
      <w:rPr>
        <w:rFonts w:ascii="Arial Narrow" w:hAnsi="Arial Narrow"/>
        <w:color w:val="00539B"/>
        <w:sz w:val="20"/>
        <w:szCs w:val="20"/>
      </w:rPr>
    </w:pPr>
  </w:p>
  <w:p w14:paraId="6050C762" w14:textId="77777777" w:rsidR="00B6567D" w:rsidRPr="001208A2" w:rsidRDefault="00B6567D" w:rsidP="00B6567D">
    <w:pPr>
      <w:pStyle w:val="Header"/>
      <w:jc w:val="right"/>
      <w:rPr>
        <w:rFonts w:ascii="Arial Narrow" w:hAnsi="Arial Narrow"/>
        <w:color w:val="00539B"/>
        <w:sz w:val="20"/>
        <w:szCs w:val="20"/>
      </w:rPr>
    </w:pPr>
  </w:p>
  <w:p w14:paraId="011659F4" w14:textId="60E24EBD" w:rsidR="004A2A8E" w:rsidRPr="001208A2" w:rsidRDefault="004A2A8E" w:rsidP="004A2A8E">
    <w:pPr>
      <w:pStyle w:val="Header"/>
      <w:jc w:val="right"/>
      <w:rPr>
        <w:rFonts w:ascii="Arial Narrow" w:hAnsi="Arial Narrow"/>
        <w:color w:val="00539B"/>
        <w:sz w:val="20"/>
        <w:szCs w:val="20"/>
      </w:rPr>
    </w:pPr>
  </w:p>
  <w:p w14:paraId="53BB163D" w14:textId="7A8EA28F" w:rsidR="00B13FFE" w:rsidRDefault="00CD0510" w:rsidP="00B13FFE">
    <w:pPr>
      <w:pStyle w:val="Header"/>
      <w:jc w:val="right"/>
      <w:rPr>
        <w:rFonts w:ascii="Arial Rounded MT Bold" w:hAnsi="Arial Rounded MT Bold"/>
        <w:color w:val="00539B"/>
        <w:sz w:val="20"/>
        <w:szCs w:val="20"/>
      </w:rPr>
    </w:pPr>
    <w:r>
      <w:tab/>
    </w:r>
  </w:p>
  <w:p w14:paraId="5CC0B360" w14:textId="02288BD7" w:rsidR="00CD0510" w:rsidRPr="001208A2" w:rsidRDefault="00CD0510" w:rsidP="00B13FFE">
    <w:pPr>
      <w:pStyle w:val="Header"/>
      <w:rPr>
        <w:rFonts w:ascii="Arial Narrow" w:hAnsi="Arial Narrow"/>
        <w:color w:val="00539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6B45"/>
    <w:multiLevelType w:val="hybridMultilevel"/>
    <w:tmpl w:val="05EEC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F3A33"/>
    <w:multiLevelType w:val="hybridMultilevel"/>
    <w:tmpl w:val="C0480728"/>
    <w:lvl w:ilvl="0" w:tplc="925AEEDA">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33E53"/>
    <w:multiLevelType w:val="hybridMultilevel"/>
    <w:tmpl w:val="596CD8A4"/>
    <w:lvl w:ilvl="0" w:tplc="B5923E88">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42482"/>
    <w:multiLevelType w:val="hybridMultilevel"/>
    <w:tmpl w:val="0946FB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46426F"/>
    <w:multiLevelType w:val="hybridMultilevel"/>
    <w:tmpl w:val="0946FB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46284C"/>
    <w:multiLevelType w:val="multilevel"/>
    <w:tmpl w:val="5A72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E42A8E"/>
    <w:multiLevelType w:val="hybridMultilevel"/>
    <w:tmpl w:val="9662B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421371"/>
    <w:multiLevelType w:val="hybridMultilevel"/>
    <w:tmpl w:val="21E6ED8C"/>
    <w:lvl w:ilvl="0" w:tplc="0409000F">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61C04BDF"/>
    <w:multiLevelType w:val="hybridMultilevel"/>
    <w:tmpl w:val="9300EF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091BB4"/>
    <w:multiLevelType w:val="hybridMultilevel"/>
    <w:tmpl w:val="26968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CC3DFB"/>
    <w:multiLevelType w:val="hybridMultilevel"/>
    <w:tmpl w:val="1942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7B5F48"/>
    <w:multiLevelType w:val="multilevel"/>
    <w:tmpl w:val="29D66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2"/>
  </w:num>
  <w:num w:numId="4">
    <w:abstractNumId w:val="8"/>
  </w:num>
  <w:num w:numId="5">
    <w:abstractNumId w:val="3"/>
  </w:num>
  <w:num w:numId="6">
    <w:abstractNumId w:val="4"/>
  </w:num>
  <w:num w:numId="7">
    <w:abstractNumId w:val="1"/>
  </w:num>
  <w:num w:numId="8">
    <w:abstractNumId w:val="7"/>
  </w:num>
  <w:num w:numId="9">
    <w:abstractNumId w:val="5"/>
  </w:num>
  <w:num w:numId="10">
    <w:abstractNumId w:val="1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804"/>
    <w:rsid w:val="00011A86"/>
    <w:rsid w:val="0003348F"/>
    <w:rsid w:val="00073787"/>
    <w:rsid w:val="00077B8A"/>
    <w:rsid w:val="00086C45"/>
    <w:rsid w:val="0009629E"/>
    <w:rsid w:val="000C270B"/>
    <w:rsid w:val="000C318D"/>
    <w:rsid w:val="000D0BFB"/>
    <w:rsid w:val="000D4FA0"/>
    <w:rsid w:val="000E1371"/>
    <w:rsid w:val="000E419A"/>
    <w:rsid w:val="001208A2"/>
    <w:rsid w:val="00122C29"/>
    <w:rsid w:val="00126431"/>
    <w:rsid w:val="00130463"/>
    <w:rsid w:val="00137E49"/>
    <w:rsid w:val="00142F62"/>
    <w:rsid w:val="0015250E"/>
    <w:rsid w:val="00176DBC"/>
    <w:rsid w:val="00185ECD"/>
    <w:rsid w:val="001D45B6"/>
    <w:rsid w:val="001D4A57"/>
    <w:rsid w:val="002073A2"/>
    <w:rsid w:val="00216B69"/>
    <w:rsid w:val="002260D1"/>
    <w:rsid w:val="0024368B"/>
    <w:rsid w:val="00251BEA"/>
    <w:rsid w:val="0026731C"/>
    <w:rsid w:val="002856D3"/>
    <w:rsid w:val="002967CF"/>
    <w:rsid w:val="002A3960"/>
    <w:rsid w:val="002A7CF0"/>
    <w:rsid w:val="002B42CC"/>
    <w:rsid w:val="002B6B6C"/>
    <w:rsid w:val="002E4D16"/>
    <w:rsid w:val="00306DD6"/>
    <w:rsid w:val="00322331"/>
    <w:rsid w:val="00343D6F"/>
    <w:rsid w:val="00353977"/>
    <w:rsid w:val="00355E42"/>
    <w:rsid w:val="00365F2D"/>
    <w:rsid w:val="003A70BF"/>
    <w:rsid w:val="003B34C1"/>
    <w:rsid w:val="003C2058"/>
    <w:rsid w:val="003C3B01"/>
    <w:rsid w:val="003D40C2"/>
    <w:rsid w:val="00404E2D"/>
    <w:rsid w:val="00412A3A"/>
    <w:rsid w:val="00414FA1"/>
    <w:rsid w:val="00423680"/>
    <w:rsid w:val="00443034"/>
    <w:rsid w:val="00463562"/>
    <w:rsid w:val="00477ACF"/>
    <w:rsid w:val="0049131A"/>
    <w:rsid w:val="004A0F50"/>
    <w:rsid w:val="004A2A8E"/>
    <w:rsid w:val="004D0B52"/>
    <w:rsid w:val="00535240"/>
    <w:rsid w:val="0054370B"/>
    <w:rsid w:val="00555275"/>
    <w:rsid w:val="005616C8"/>
    <w:rsid w:val="0057424A"/>
    <w:rsid w:val="005A3A73"/>
    <w:rsid w:val="005A4155"/>
    <w:rsid w:val="005E25C3"/>
    <w:rsid w:val="005E3453"/>
    <w:rsid w:val="005F66D8"/>
    <w:rsid w:val="0060387B"/>
    <w:rsid w:val="00603976"/>
    <w:rsid w:val="00617D5D"/>
    <w:rsid w:val="0062063C"/>
    <w:rsid w:val="006426DC"/>
    <w:rsid w:val="006508A9"/>
    <w:rsid w:val="0065351F"/>
    <w:rsid w:val="006717AE"/>
    <w:rsid w:val="00672534"/>
    <w:rsid w:val="006F4213"/>
    <w:rsid w:val="00710F33"/>
    <w:rsid w:val="0071575E"/>
    <w:rsid w:val="00734327"/>
    <w:rsid w:val="007356CE"/>
    <w:rsid w:val="00761566"/>
    <w:rsid w:val="00772014"/>
    <w:rsid w:val="0077376F"/>
    <w:rsid w:val="007867A1"/>
    <w:rsid w:val="007869E3"/>
    <w:rsid w:val="007B07BF"/>
    <w:rsid w:val="00800D1A"/>
    <w:rsid w:val="00814EB8"/>
    <w:rsid w:val="008327FA"/>
    <w:rsid w:val="00861E88"/>
    <w:rsid w:val="00872A2D"/>
    <w:rsid w:val="0087379D"/>
    <w:rsid w:val="00884DD7"/>
    <w:rsid w:val="00890C5D"/>
    <w:rsid w:val="008A2DE1"/>
    <w:rsid w:val="008A2E21"/>
    <w:rsid w:val="008A5C7C"/>
    <w:rsid w:val="008C0C8C"/>
    <w:rsid w:val="008C6EF0"/>
    <w:rsid w:val="008C7618"/>
    <w:rsid w:val="008D0F83"/>
    <w:rsid w:val="008D6632"/>
    <w:rsid w:val="008E016C"/>
    <w:rsid w:val="008E20C1"/>
    <w:rsid w:val="008E48CC"/>
    <w:rsid w:val="009030CC"/>
    <w:rsid w:val="00914B04"/>
    <w:rsid w:val="0095473E"/>
    <w:rsid w:val="009638F1"/>
    <w:rsid w:val="0099299F"/>
    <w:rsid w:val="009A566C"/>
    <w:rsid w:val="009B2D6B"/>
    <w:rsid w:val="009B2E4F"/>
    <w:rsid w:val="009F3FEE"/>
    <w:rsid w:val="009F5B5D"/>
    <w:rsid w:val="009F6EE9"/>
    <w:rsid w:val="00A00530"/>
    <w:rsid w:val="00A136FD"/>
    <w:rsid w:val="00A16A8E"/>
    <w:rsid w:val="00A93F19"/>
    <w:rsid w:val="00AC5AD0"/>
    <w:rsid w:val="00AD12F5"/>
    <w:rsid w:val="00AD6273"/>
    <w:rsid w:val="00AF2809"/>
    <w:rsid w:val="00B047FA"/>
    <w:rsid w:val="00B13FFE"/>
    <w:rsid w:val="00B260A6"/>
    <w:rsid w:val="00B36806"/>
    <w:rsid w:val="00B44804"/>
    <w:rsid w:val="00B6567D"/>
    <w:rsid w:val="00B65878"/>
    <w:rsid w:val="00B807A2"/>
    <w:rsid w:val="00B8591A"/>
    <w:rsid w:val="00B90389"/>
    <w:rsid w:val="00B93731"/>
    <w:rsid w:val="00BA1411"/>
    <w:rsid w:val="00BA26BE"/>
    <w:rsid w:val="00BA4E82"/>
    <w:rsid w:val="00BA5E73"/>
    <w:rsid w:val="00BD19C4"/>
    <w:rsid w:val="00BD375F"/>
    <w:rsid w:val="00BF7F45"/>
    <w:rsid w:val="00C01AE1"/>
    <w:rsid w:val="00C250DD"/>
    <w:rsid w:val="00C31014"/>
    <w:rsid w:val="00C31C53"/>
    <w:rsid w:val="00C74345"/>
    <w:rsid w:val="00C82DF7"/>
    <w:rsid w:val="00C84ACE"/>
    <w:rsid w:val="00CD0510"/>
    <w:rsid w:val="00CF411C"/>
    <w:rsid w:val="00D16309"/>
    <w:rsid w:val="00D267AF"/>
    <w:rsid w:val="00D33CBF"/>
    <w:rsid w:val="00D4640E"/>
    <w:rsid w:val="00D53B2E"/>
    <w:rsid w:val="00D60F1A"/>
    <w:rsid w:val="00D97ED6"/>
    <w:rsid w:val="00DA0C4F"/>
    <w:rsid w:val="00DB4B1F"/>
    <w:rsid w:val="00DB4E0E"/>
    <w:rsid w:val="00E220EE"/>
    <w:rsid w:val="00E22DB5"/>
    <w:rsid w:val="00E26CA1"/>
    <w:rsid w:val="00E3523A"/>
    <w:rsid w:val="00E44EF3"/>
    <w:rsid w:val="00E4559C"/>
    <w:rsid w:val="00E63186"/>
    <w:rsid w:val="00E739D5"/>
    <w:rsid w:val="00E83D5E"/>
    <w:rsid w:val="00E85FF8"/>
    <w:rsid w:val="00E961FF"/>
    <w:rsid w:val="00EA7F47"/>
    <w:rsid w:val="00EB49A4"/>
    <w:rsid w:val="00ED0E00"/>
    <w:rsid w:val="00EE28C8"/>
    <w:rsid w:val="00F024AC"/>
    <w:rsid w:val="00F033FD"/>
    <w:rsid w:val="00F1081A"/>
    <w:rsid w:val="00F13766"/>
    <w:rsid w:val="00F268CF"/>
    <w:rsid w:val="00F553CC"/>
    <w:rsid w:val="00F6283F"/>
    <w:rsid w:val="00F6473A"/>
    <w:rsid w:val="00F766F4"/>
    <w:rsid w:val="00F767D4"/>
    <w:rsid w:val="00F86543"/>
    <w:rsid w:val="00F91E4D"/>
    <w:rsid w:val="00F925F8"/>
    <w:rsid w:val="00F92DCB"/>
    <w:rsid w:val="00FC60DE"/>
    <w:rsid w:val="00FE0036"/>
    <w:rsid w:val="00FE48A8"/>
    <w:rsid w:val="00FE70F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1C5869F7"/>
  <w15:docId w15:val="{4E389949-BD53-4CC3-901E-E2E8341DC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ja-JP"/>
    </w:rPr>
  </w:style>
  <w:style w:type="paragraph" w:styleId="Heading3">
    <w:name w:val="heading 3"/>
    <w:basedOn w:val="Normal"/>
    <w:link w:val="Heading3Char"/>
    <w:uiPriority w:val="9"/>
    <w:qFormat/>
    <w:rsid w:val="009F3FEE"/>
    <w:pPr>
      <w:spacing w:before="100" w:beforeAutospacing="1" w:after="100" w:afterAutospacing="1"/>
      <w:outlineLvl w:val="2"/>
    </w:pPr>
    <w:rPr>
      <w:rFonts w:ascii="Times New Roman" w:eastAsia="Times New Roman" w:hAnsi="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804"/>
    <w:pPr>
      <w:tabs>
        <w:tab w:val="center" w:pos="4320"/>
        <w:tab w:val="right" w:pos="8640"/>
      </w:tabs>
    </w:pPr>
  </w:style>
  <w:style w:type="character" w:customStyle="1" w:styleId="HeaderChar">
    <w:name w:val="Header Char"/>
    <w:link w:val="Header"/>
    <w:uiPriority w:val="99"/>
    <w:rsid w:val="00B44804"/>
    <w:rPr>
      <w:sz w:val="24"/>
      <w:szCs w:val="24"/>
    </w:rPr>
  </w:style>
  <w:style w:type="paragraph" w:styleId="Footer">
    <w:name w:val="footer"/>
    <w:basedOn w:val="Normal"/>
    <w:link w:val="FooterChar"/>
    <w:uiPriority w:val="99"/>
    <w:unhideWhenUsed/>
    <w:rsid w:val="00B44804"/>
    <w:pPr>
      <w:tabs>
        <w:tab w:val="center" w:pos="4320"/>
        <w:tab w:val="right" w:pos="8640"/>
      </w:tabs>
    </w:pPr>
  </w:style>
  <w:style w:type="character" w:customStyle="1" w:styleId="FooterChar">
    <w:name w:val="Footer Char"/>
    <w:link w:val="Footer"/>
    <w:uiPriority w:val="99"/>
    <w:rsid w:val="00B44804"/>
    <w:rPr>
      <w:sz w:val="24"/>
      <w:szCs w:val="24"/>
    </w:rPr>
  </w:style>
  <w:style w:type="paragraph" w:styleId="BalloonText">
    <w:name w:val="Balloon Text"/>
    <w:basedOn w:val="Normal"/>
    <w:link w:val="BalloonTextChar"/>
    <w:uiPriority w:val="99"/>
    <w:semiHidden/>
    <w:unhideWhenUsed/>
    <w:rsid w:val="00B44804"/>
    <w:rPr>
      <w:rFonts w:ascii="Lucida Grande" w:hAnsi="Lucida Grande"/>
      <w:sz w:val="18"/>
      <w:szCs w:val="18"/>
    </w:rPr>
  </w:style>
  <w:style w:type="character" w:customStyle="1" w:styleId="BalloonTextChar">
    <w:name w:val="Balloon Text Char"/>
    <w:link w:val="BalloonText"/>
    <w:uiPriority w:val="99"/>
    <w:semiHidden/>
    <w:rsid w:val="00B44804"/>
    <w:rPr>
      <w:rFonts w:ascii="Lucida Grande" w:hAnsi="Lucida Grande"/>
      <w:sz w:val="18"/>
      <w:szCs w:val="18"/>
    </w:rPr>
  </w:style>
  <w:style w:type="character" w:customStyle="1" w:styleId="Heading3Char">
    <w:name w:val="Heading 3 Char"/>
    <w:basedOn w:val="DefaultParagraphFont"/>
    <w:link w:val="Heading3"/>
    <w:uiPriority w:val="9"/>
    <w:rsid w:val="009F3FEE"/>
    <w:rPr>
      <w:rFonts w:ascii="Times New Roman" w:eastAsia="Times New Roman" w:hAnsi="Times New Roman"/>
      <w:b/>
      <w:bCs/>
      <w:sz w:val="27"/>
      <w:szCs w:val="27"/>
    </w:rPr>
  </w:style>
  <w:style w:type="paragraph" w:styleId="NoSpacing">
    <w:name w:val="No Spacing"/>
    <w:uiPriority w:val="1"/>
    <w:qFormat/>
    <w:rsid w:val="009F3FEE"/>
    <w:rPr>
      <w:rFonts w:asciiTheme="minorHAnsi" w:eastAsiaTheme="minorHAnsi" w:hAnsiTheme="minorHAnsi" w:cstheme="minorBidi"/>
      <w:sz w:val="22"/>
      <w:szCs w:val="22"/>
    </w:rPr>
  </w:style>
  <w:style w:type="table" w:styleId="TableGrid">
    <w:name w:val="Table Grid"/>
    <w:basedOn w:val="TableNormal"/>
    <w:uiPriority w:val="39"/>
    <w:rsid w:val="00C3101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1014"/>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710F33"/>
    <w:rPr>
      <w:color w:val="0000FF" w:themeColor="hyperlink"/>
      <w:u w:val="single"/>
    </w:rPr>
  </w:style>
  <w:style w:type="paragraph" w:styleId="NormalWeb">
    <w:name w:val="Normal (Web)"/>
    <w:basedOn w:val="Normal"/>
    <w:uiPriority w:val="99"/>
    <w:unhideWhenUsed/>
    <w:rsid w:val="00C31C53"/>
    <w:pPr>
      <w:spacing w:before="100" w:beforeAutospacing="1" w:after="100" w:afterAutospacing="1"/>
    </w:pPr>
    <w:rPr>
      <w:rFonts w:ascii="Times New Roman" w:eastAsia="Times New Roman" w:hAnsi="Times New Roman"/>
      <w:lang w:eastAsia="en-US"/>
    </w:rPr>
  </w:style>
  <w:style w:type="paragraph" w:styleId="Revision">
    <w:name w:val="Revision"/>
    <w:hidden/>
    <w:uiPriority w:val="99"/>
    <w:semiHidden/>
    <w:rsid w:val="008E016C"/>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29639">
      <w:bodyDiv w:val="1"/>
      <w:marLeft w:val="0"/>
      <w:marRight w:val="0"/>
      <w:marTop w:val="0"/>
      <w:marBottom w:val="0"/>
      <w:divBdr>
        <w:top w:val="none" w:sz="0" w:space="0" w:color="auto"/>
        <w:left w:val="none" w:sz="0" w:space="0" w:color="auto"/>
        <w:bottom w:val="none" w:sz="0" w:space="0" w:color="auto"/>
        <w:right w:val="none" w:sz="0" w:space="0" w:color="auto"/>
      </w:divBdr>
    </w:div>
    <w:div w:id="276454669">
      <w:bodyDiv w:val="1"/>
      <w:marLeft w:val="0"/>
      <w:marRight w:val="0"/>
      <w:marTop w:val="0"/>
      <w:marBottom w:val="0"/>
      <w:divBdr>
        <w:top w:val="none" w:sz="0" w:space="0" w:color="auto"/>
        <w:left w:val="none" w:sz="0" w:space="0" w:color="auto"/>
        <w:bottom w:val="none" w:sz="0" w:space="0" w:color="auto"/>
        <w:right w:val="none" w:sz="0" w:space="0" w:color="auto"/>
      </w:divBdr>
    </w:div>
    <w:div w:id="1374579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15e1581-ca5e-4a32-a5d3-2b12900ccdc8">
      <Terms xmlns="http://schemas.microsoft.com/office/infopath/2007/PartnerControls"/>
    </lcf76f155ced4ddcb4097134ff3c332f>
    <TaxCatchAll xmlns="611f1c87-ff8b-4a87-8889-28e62ef5577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6130A58AF5974B99B7049CB7E21FDC" ma:contentTypeVersion="18" ma:contentTypeDescription="Create a new document." ma:contentTypeScope="" ma:versionID="b6cbd0d90cd1d5a7449524edb6ccad06">
  <xsd:schema xmlns:xsd="http://www.w3.org/2001/XMLSchema" xmlns:xs="http://www.w3.org/2001/XMLSchema" xmlns:p="http://schemas.microsoft.com/office/2006/metadata/properties" xmlns:ns2="515e1581-ca5e-4a32-a5d3-2b12900ccdc8" xmlns:ns3="611f1c87-ff8b-4a87-8889-28e62ef55778" targetNamespace="http://schemas.microsoft.com/office/2006/metadata/properties" ma:root="true" ma:fieldsID="8c1e0412ebfb0a7f936c3d404faa1bbf" ns2:_="" ns3:_="">
    <xsd:import namespace="515e1581-ca5e-4a32-a5d3-2b12900ccdc8"/>
    <xsd:import namespace="611f1c87-ff8b-4a87-8889-28e62ef557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5e1581-ca5e-4a32-a5d3-2b12900ccdc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0a5d76-4911-411c-a254-12ef5bdadab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1f1c87-ff8b-4a87-8889-28e62ef557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bff2ca-7e99-41ae-803e-f9d70fd9bdf6}" ma:internalName="TaxCatchAll" ma:showField="CatchAllData" ma:web="611f1c87-ff8b-4a87-8889-28e62ef557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F2486-E82B-4813-BB05-BFED3B1E03D1}">
  <ds:schemaRefs>
    <ds:schemaRef ds:uri="611f1c87-ff8b-4a87-8889-28e62ef55778"/>
    <ds:schemaRef ds:uri="http://purl.org/dc/dcmitype/"/>
    <ds:schemaRef ds:uri="http://www.w3.org/XML/1998/namespace"/>
    <ds:schemaRef ds:uri="http://schemas.openxmlformats.org/package/2006/metadata/core-properties"/>
    <ds:schemaRef ds:uri="http://schemas.microsoft.com/office/2006/documentManagement/types"/>
    <ds:schemaRef ds:uri="http://purl.org/dc/elements/1.1/"/>
    <ds:schemaRef ds:uri="http://purl.org/dc/terms/"/>
    <ds:schemaRef ds:uri="http://schemas.microsoft.com/office/infopath/2007/PartnerControls"/>
    <ds:schemaRef ds:uri="515e1581-ca5e-4a32-a5d3-2b12900ccdc8"/>
    <ds:schemaRef ds:uri="http://schemas.microsoft.com/office/2006/metadata/properties"/>
  </ds:schemaRefs>
</ds:datastoreItem>
</file>

<file path=customXml/itemProps2.xml><?xml version="1.0" encoding="utf-8"?>
<ds:datastoreItem xmlns:ds="http://schemas.openxmlformats.org/officeDocument/2006/customXml" ds:itemID="{AA6ECD35-3B7F-432B-A205-F7F645091308}">
  <ds:schemaRefs>
    <ds:schemaRef ds:uri="http://schemas.microsoft.com/sharepoint/v3/contenttype/forms"/>
  </ds:schemaRefs>
</ds:datastoreItem>
</file>

<file path=customXml/itemProps3.xml><?xml version="1.0" encoding="utf-8"?>
<ds:datastoreItem xmlns:ds="http://schemas.openxmlformats.org/officeDocument/2006/customXml" ds:itemID="{094450E5-D578-405E-83F7-149E40149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5e1581-ca5e-4a32-a5d3-2b12900ccdc8"/>
    <ds:schemaRef ds:uri="611f1c87-ff8b-4a87-8889-28e62ef557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BF70A5-9BB6-4BDC-9AC2-225729173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500</Words>
  <Characters>2989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Rader</dc:creator>
  <cp:keywords/>
  <dc:description/>
  <cp:lastModifiedBy>Melica Sapon</cp:lastModifiedBy>
  <cp:revision>3</cp:revision>
  <cp:lastPrinted>2018-06-06T15:43:00Z</cp:lastPrinted>
  <dcterms:created xsi:type="dcterms:W3CDTF">2024-03-08T21:23:00Z</dcterms:created>
  <dcterms:modified xsi:type="dcterms:W3CDTF">2024-03-19T23:50:00Z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0x0101007D6130A58AF5974B99B7049CB7E21FDC</vt:lpwstr>
  </property>
  <property fmtid="{D5CDD505-2E9C-101B-9397-08002B2CF9AE}" pid="3" name="GrammarlyDocumentId">
    <vt:lpwstr>0caa25de8e7ec3ab29216be4afd95a342617ba02e4186c8da774dbc46363c466</vt:lpwstr>
  </property>
  <property fmtid="{D5CDD505-2E9C-101B-9397-08002B2CF9AE}" pid="4" name="MediaServiceImageTags">
    <vt:lpwstr/>
  </property>
</Properties>
</file>